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F767" w14:textId="5B2210B0" w:rsidR="00322DF4" w:rsidRPr="000F0E4F" w:rsidRDefault="000F0E4F" w:rsidP="00305EB5">
      <w:pPr>
        <w:spacing w:line="240" w:lineRule="auto"/>
        <w:jc w:val="center"/>
        <w:rPr>
          <w:b/>
        </w:rPr>
      </w:pPr>
      <w:r w:rsidRPr="000F0E4F">
        <w:rPr>
          <w:b/>
        </w:rPr>
        <w:t xml:space="preserve">Minutes of </w:t>
      </w:r>
      <w:r w:rsidR="00B870BA">
        <w:rPr>
          <w:b/>
        </w:rPr>
        <w:t xml:space="preserve">TPAS Cymru </w:t>
      </w:r>
      <w:r w:rsidRPr="000F0E4F">
        <w:rPr>
          <w:b/>
        </w:rPr>
        <w:t>AGM</w:t>
      </w:r>
    </w:p>
    <w:p w14:paraId="3E5BDC9F" w14:textId="6CCDBE98" w:rsidR="000F0E4F" w:rsidRPr="000F0E4F" w:rsidRDefault="00D66E38" w:rsidP="00305EB5">
      <w:pPr>
        <w:spacing w:line="240" w:lineRule="auto"/>
        <w:jc w:val="center"/>
        <w:rPr>
          <w:b/>
        </w:rPr>
      </w:pPr>
      <w:r>
        <w:rPr>
          <w:b/>
        </w:rPr>
        <w:t>Tuesday 14th</w:t>
      </w:r>
      <w:r w:rsidR="00FA73D4">
        <w:rPr>
          <w:b/>
        </w:rPr>
        <w:t xml:space="preserve"> </w:t>
      </w:r>
      <w:r w:rsidR="00501515">
        <w:rPr>
          <w:b/>
        </w:rPr>
        <w:t>November</w:t>
      </w:r>
      <w:r w:rsidR="00137C35">
        <w:rPr>
          <w:b/>
        </w:rPr>
        <w:t xml:space="preserve"> 20</w:t>
      </w:r>
      <w:r w:rsidR="00AC28C8">
        <w:rPr>
          <w:b/>
        </w:rPr>
        <w:t>2</w:t>
      </w:r>
      <w:r>
        <w:rPr>
          <w:b/>
        </w:rPr>
        <w:t>3</w:t>
      </w:r>
    </w:p>
    <w:p w14:paraId="652B8E0F" w14:textId="348B1DA3" w:rsidR="000F0E4F" w:rsidRDefault="00D66E38" w:rsidP="00305EB5">
      <w:pPr>
        <w:spacing w:line="240" w:lineRule="auto"/>
        <w:jc w:val="center"/>
        <w:rPr>
          <w:b/>
        </w:rPr>
      </w:pPr>
      <w:r>
        <w:rPr>
          <w:b/>
        </w:rPr>
        <w:t>5pm – Metropole Hotel</w:t>
      </w:r>
    </w:p>
    <w:p w14:paraId="52F5CE88" w14:textId="77777777" w:rsidR="001C3218" w:rsidRDefault="001C3218" w:rsidP="000F0E4F">
      <w:pPr>
        <w:rPr>
          <w:sz w:val="16"/>
          <w:szCs w:val="16"/>
        </w:rPr>
      </w:pPr>
    </w:p>
    <w:p w14:paraId="03CE6DB4" w14:textId="77777777" w:rsidR="009F04D1" w:rsidRDefault="009F04D1" w:rsidP="000F0E4F">
      <w:pPr>
        <w:rPr>
          <w:sz w:val="16"/>
          <w:szCs w:val="16"/>
        </w:rPr>
      </w:pPr>
    </w:p>
    <w:p w14:paraId="678D8289" w14:textId="20A8B204" w:rsidR="009F04D1" w:rsidRDefault="009F04D1" w:rsidP="009F04D1">
      <w:pPr>
        <w:spacing w:line="240" w:lineRule="auto"/>
        <w:rPr>
          <w:b/>
        </w:rPr>
      </w:pPr>
      <w:r w:rsidRPr="0040365D">
        <w:rPr>
          <w:b/>
        </w:rPr>
        <w:t xml:space="preserve">Attendance </w:t>
      </w: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61"/>
        <w:gridCol w:w="5670"/>
      </w:tblGrid>
      <w:tr w:rsidR="009F04D1" w:rsidRPr="009B526E" w14:paraId="00467D3F" w14:textId="77777777" w:rsidTr="007844F1">
        <w:tc>
          <w:tcPr>
            <w:tcW w:w="4361" w:type="dxa"/>
            <w:shd w:val="clear" w:color="auto" w:fill="BFBFBF"/>
          </w:tcPr>
          <w:p w14:paraId="3499497A" w14:textId="77777777" w:rsidR="009F04D1" w:rsidRPr="009B526E" w:rsidRDefault="009F04D1" w:rsidP="007844F1">
            <w:pPr>
              <w:spacing w:line="240" w:lineRule="auto"/>
              <w:jc w:val="center"/>
              <w:rPr>
                <w:b/>
              </w:rPr>
            </w:pPr>
            <w:r w:rsidRPr="009B526E">
              <w:rPr>
                <w:b/>
              </w:rPr>
              <w:t xml:space="preserve">Name </w:t>
            </w:r>
          </w:p>
        </w:tc>
        <w:tc>
          <w:tcPr>
            <w:tcW w:w="5670" w:type="dxa"/>
            <w:shd w:val="clear" w:color="auto" w:fill="BFBFBF"/>
          </w:tcPr>
          <w:p w14:paraId="77A4971F" w14:textId="77777777" w:rsidR="009F04D1" w:rsidRPr="009B526E" w:rsidRDefault="009F04D1" w:rsidP="003A4B59">
            <w:pPr>
              <w:spacing w:line="240" w:lineRule="auto"/>
              <w:jc w:val="center"/>
              <w:rPr>
                <w:b/>
              </w:rPr>
            </w:pPr>
            <w:r w:rsidRPr="009B526E">
              <w:rPr>
                <w:b/>
              </w:rPr>
              <w:t>Organisation</w:t>
            </w:r>
          </w:p>
        </w:tc>
      </w:tr>
      <w:tr w:rsidR="009F04D1" w:rsidRPr="009B526E" w14:paraId="542E4B97" w14:textId="77777777" w:rsidTr="007844F1">
        <w:tc>
          <w:tcPr>
            <w:tcW w:w="4361" w:type="dxa"/>
            <w:shd w:val="clear" w:color="auto" w:fill="auto"/>
          </w:tcPr>
          <w:p w14:paraId="2B3F8C77" w14:textId="77777777" w:rsidR="009F04D1" w:rsidRPr="0040365D" w:rsidRDefault="009F04D1" w:rsidP="007844F1">
            <w:pPr>
              <w:spacing w:line="240" w:lineRule="auto"/>
              <w:jc w:val="center"/>
            </w:pPr>
            <w:r>
              <w:t>David Wilton</w:t>
            </w:r>
          </w:p>
        </w:tc>
        <w:tc>
          <w:tcPr>
            <w:tcW w:w="5670" w:type="dxa"/>
            <w:shd w:val="clear" w:color="auto" w:fill="auto"/>
          </w:tcPr>
          <w:p w14:paraId="3FFC7C03" w14:textId="77777777" w:rsidR="009F04D1" w:rsidRPr="0040365D" w:rsidRDefault="009F04D1" w:rsidP="003A4B59">
            <w:pPr>
              <w:spacing w:line="240" w:lineRule="auto"/>
              <w:jc w:val="center"/>
            </w:pPr>
            <w:r>
              <w:t>CEO, TPAS Cymru</w:t>
            </w:r>
          </w:p>
        </w:tc>
      </w:tr>
      <w:tr w:rsidR="009F04D1" w:rsidRPr="009B526E" w14:paraId="59A92428" w14:textId="77777777" w:rsidTr="007844F1">
        <w:tc>
          <w:tcPr>
            <w:tcW w:w="4361" w:type="dxa"/>
            <w:shd w:val="clear" w:color="auto" w:fill="auto"/>
          </w:tcPr>
          <w:p w14:paraId="0F16CB28" w14:textId="77777777" w:rsidR="009F04D1" w:rsidRDefault="009F04D1" w:rsidP="007844F1">
            <w:pPr>
              <w:spacing w:line="240" w:lineRule="auto"/>
              <w:jc w:val="center"/>
            </w:pPr>
            <w:r>
              <w:t>David Lloyd</w:t>
            </w:r>
          </w:p>
        </w:tc>
        <w:tc>
          <w:tcPr>
            <w:tcW w:w="5670" w:type="dxa"/>
            <w:shd w:val="clear" w:color="auto" w:fill="auto"/>
          </w:tcPr>
          <w:p w14:paraId="787C7533" w14:textId="77777777" w:rsidR="009F04D1" w:rsidRDefault="009F04D1" w:rsidP="003A4B59">
            <w:pPr>
              <w:spacing w:line="240" w:lineRule="auto"/>
              <w:jc w:val="center"/>
            </w:pPr>
            <w:r>
              <w:t>Programme Director, TPAS Cymru</w:t>
            </w:r>
          </w:p>
        </w:tc>
      </w:tr>
      <w:tr w:rsidR="009F04D1" w:rsidRPr="009B526E" w14:paraId="30604FC7" w14:textId="77777777" w:rsidTr="007844F1">
        <w:tc>
          <w:tcPr>
            <w:tcW w:w="4361" w:type="dxa"/>
            <w:shd w:val="clear" w:color="auto" w:fill="auto"/>
          </w:tcPr>
          <w:p w14:paraId="48DCEB79" w14:textId="2AB3D541" w:rsidR="009F04D1" w:rsidRDefault="009F04D1" w:rsidP="009F04D1">
            <w:pPr>
              <w:spacing w:line="240" w:lineRule="auto"/>
              <w:jc w:val="center"/>
            </w:pPr>
            <w:r>
              <w:t>Martin Little</w:t>
            </w:r>
          </w:p>
        </w:tc>
        <w:tc>
          <w:tcPr>
            <w:tcW w:w="5670" w:type="dxa"/>
            <w:shd w:val="clear" w:color="auto" w:fill="auto"/>
          </w:tcPr>
          <w:p w14:paraId="5E424BBC" w14:textId="5008EC63" w:rsidR="009F04D1" w:rsidRDefault="009F04D1" w:rsidP="003A4B59">
            <w:pPr>
              <w:spacing w:line="240" w:lineRule="auto"/>
              <w:jc w:val="center"/>
            </w:pPr>
            <w:r>
              <w:t>Finance Manager, TPAS Cymru</w:t>
            </w:r>
          </w:p>
        </w:tc>
      </w:tr>
      <w:tr w:rsidR="009F04D1" w:rsidRPr="009B526E" w14:paraId="723F6A26" w14:textId="77777777" w:rsidTr="007844F1">
        <w:tc>
          <w:tcPr>
            <w:tcW w:w="4361" w:type="dxa"/>
            <w:shd w:val="clear" w:color="auto" w:fill="auto"/>
          </w:tcPr>
          <w:p w14:paraId="79E14F05" w14:textId="5026523A" w:rsidR="009F04D1" w:rsidRDefault="009F04D1" w:rsidP="009F04D1">
            <w:pPr>
              <w:spacing w:line="240" w:lineRule="auto"/>
              <w:jc w:val="center"/>
            </w:pPr>
            <w:r>
              <w:t>Iona Robertson</w:t>
            </w:r>
          </w:p>
        </w:tc>
        <w:tc>
          <w:tcPr>
            <w:tcW w:w="5670" w:type="dxa"/>
            <w:shd w:val="clear" w:color="auto" w:fill="auto"/>
          </w:tcPr>
          <w:p w14:paraId="53A168D4" w14:textId="692D6012" w:rsidR="009F04D1" w:rsidRDefault="009F04D1" w:rsidP="003A4B59">
            <w:pPr>
              <w:spacing w:line="240" w:lineRule="auto"/>
              <w:jc w:val="center"/>
            </w:pPr>
            <w:r>
              <w:t>Business Support Officer, TPAS Cymru</w:t>
            </w:r>
          </w:p>
        </w:tc>
      </w:tr>
      <w:tr w:rsidR="009F04D1" w:rsidRPr="009B526E" w14:paraId="3569DE8B" w14:textId="77777777" w:rsidTr="007844F1">
        <w:tc>
          <w:tcPr>
            <w:tcW w:w="4361" w:type="dxa"/>
            <w:shd w:val="clear" w:color="auto" w:fill="auto"/>
          </w:tcPr>
          <w:p w14:paraId="05D82B8B" w14:textId="5916917A" w:rsidR="009F04D1" w:rsidRDefault="009F04D1" w:rsidP="009F04D1">
            <w:pPr>
              <w:spacing w:line="240" w:lineRule="auto"/>
              <w:jc w:val="center"/>
            </w:pPr>
            <w:r>
              <w:t>Eleanor Speer</w:t>
            </w:r>
          </w:p>
        </w:tc>
        <w:tc>
          <w:tcPr>
            <w:tcW w:w="5670" w:type="dxa"/>
            <w:shd w:val="clear" w:color="auto" w:fill="auto"/>
          </w:tcPr>
          <w:p w14:paraId="510B3129" w14:textId="6135D485" w:rsidR="009F04D1" w:rsidRDefault="00F5602A" w:rsidP="003A4B59">
            <w:pPr>
              <w:spacing w:line="240" w:lineRule="auto"/>
              <w:jc w:val="center"/>
            </w:pPr>
            <w:r>
              <w:t>Projects &amp; Events Co-ordinator, TPAS Cymru</w:t>
            </w:r>
          </w:p>
        </w:tc>
      </w:tr>
      <w:tr w:rsidR="00E93563" w:rsidRPr="009B526E" w14:paraId="08A871E0" w14:textId="77777777" w:rsidTr="007844F1">
        <w:tc>
          <w:tcPr>
            <w:tcW w:w="4361" w:type="dxa"/>
            <w:shd w:val="clear" w:color="auto" w:fill="auto"/>
          </w:tcPr>
          <w:p w14:paraId="58FD5605" w14:textId="60CC09C5" w:rsidR="00E93563" w:rsidRDefault="00D66E38" w:rsidP="009F04D1">
            <w:pPr>
              <w:spacing w:line="240" w:lineRule="auto"/>
              <w:jc w:val="center"/>
            </w:pPr>
            <w:r>
              <w:t>Akshita Lak</w:t>
            </w:r>
            <w:r w:rsidR="005B71AF">
              <w:t>hiw</w:t>
            </w:r>
            <w:r>
              <w:t>a</w:t>
            </w:r>
            <w:r w:rsidR="005B71AF">
              <w:t>l</w:t>
            </w:r>
          </w:p>
        </w:tc>
        <w:tc>
          <w:tcPr>
            <w:tcW w:w="5670" w:type="dxa"/>
            <w:shd w:val="clear" w:color="auto" w:fill="auto"/>
          </w:tcPr>
          <w:p w14:paraId="09D9EEBD" w14:textId="6B5459B7" w:rsidR="00E93563" w:rsidRDefault="007D469F" w:rsidP="003A4B59">
            <w:pPr>
              <w:spacing w:line="240" w:lineRule="auto"/>
              <w:jc w:val="center"/>
            </w:pPr>
            <w:r>
              <w:t>Net Zero Engagement Officer, TPAS Cymru</w:t>
            </w:r>
          </w:p>
        </w:tc>
      </w:tr>
      <w:tr w:rsidR="00E93563" w:rsidRPr="009B526E" w14:paraId="3B69CA56" w14:textId="77777777" w:rsidTr="007844F1">
        <w:tc>
          <w:tcPr>
            <w:tcW w:w="4361" w:type="dxa"/>
            <w:shd w:val="clear" w:color="auto" w:fill="auto"/>
          </w:tcPr>
          <w:p w14:paraId="212F4FF4" w14:textId="30CF95A4" w:rsidR="00E93563" w:rsidRDefault="005B71AF" w:rsidP="009F04D1">
            <w:pPr>
              <w:spacing w:line="240" w:lineRule="auto"/>
              <w:jc w:val="center"/>
            </w:pPr>
            <w:r>
              <w:t>Helen Williams</w:t>
            </w:r>
          </w:p>
        </w:tc>
        <w:tc>
          <w:tcPr>
            <w:tcW w:w="5670" w:type="dxa"/>
            <w:shd w:val="clear" w:color="auto" w:fill="auto"/>
          </w:tcPr>
          <w:p w14:paraId="2F1B0A60" w14:textId="6C4F681A" w:rsidR="00E93563" w:rsidRDefault="00B22622" w:rsidP="003A4B59">
            <w:pPr>
              <w:spacing w:line="240" w:lineRule="auto"/>
              <w:jc w:val="center"/>
            </w:pPr>
            <w:r>
              <w:t xml:space="preserve">Engagement </w:t>
            </w:r>
            <w:r w:rsidR="00C95C8F">
              <w:t>&amp; Events</w:t>
            </w:r>
            <w:r>
              <w:t xml:space="preserve"> Officer, TPAS Cymru</w:t>
            </w:r>
          </w:p>
        </w:tc>
      </w:tr>
      <w:tr w:rsidR="00B22622" w:rsidRPr="009B526E" w14:paraId="002FB92C" w14:textId="77777777" w:rsidTr="007844F1">
        <w:tc>
          <w:tcPr>
            <w:tcW w:w="4361" w:type="dxa"/>
            <w:shd w:val="clear" w:color="auto" w:fill="auto"/>
          </w:tcPr>
          <w:p w14:paraId="398B3C82" w14:textId="6CFD16D2" w:rsidR="00B22622" w:rsidRDefault="00B22622" w:rsidP="00B22622">
            <w:pPr>
              <w:spacing w:line="240" w:lineRule="auto"/>
              <w:jc w:val="center"/>
            </w:pPr>
            <w:r w:rsidRPr="004B7734">
              <w:t>Emma Parcell</w:t>
            </w:r>
          </w:p>
        </w:tc>
        <w:tc>
          <w:tcPr>
            <w:tcW w:w="5670" w:type="dxa"/>
            <w:shd w:val="clear" w:color="auto" w:fill="auto"/>
          </w:tcPr>
          <w:p w14:paraId="2D9D220B" w14:textId="138AAEBE" w:rsidR="00B22622" w:rsidRDefault="00B22622" w:rsidP="003A4B59">
            <w:pPr>
              <w:spacing w:line="240" w:lineRule="auto"/>
              <w:jc w:val="center"/>
            </w:pPr>
            <w:r>
              <w:t>Chair, TPAS Cymru Board</w:t>
            </w:r>
          </w:p>
        </w:tc>
      </w:tr>
      <w:tr w:rsidR="00B22622" w:rsidRPr="009B526E" w14:paraId="2EB522C3" w14:textId="77777777" w:rsidTr="007844F1">
        <w:tc>
          <w:tcPr>
            <w:tcW w:w="4361" w:type="dxa"/>
            <w:shd w:val="clear" w:color="auto" w:fill="auto"/>
          </w:tcPr>
          <w:p w14:paraId="41DF70CD" w14:textId="735CA69F" w:rsidR="00B22622" w:rsidRDefault="009F33B2" w:rsidP="00B22622">
            <w:pPr>
              <w:spacing w:line="240" w:lineRule="auto"/>
              <w:jc w:val="center"/>
            </w:pPr>
            <w:r>
              <w:t>Amanda Lawrence</w:t>
            </w:r>
          </w:p>
        </w:tc>
        <w:tc>
          <w:tcPr>
            <w:tcW w:w="5670" w:type="dxa"/>
            <w:shd w:val="clear" w:color="auto" w:fill="auto"/>
          </w:tcPr>
          <w:p w14:paraId="33F73B92" w14:textId="381B7201" w:rsidR="00B22622" w:rsidRDefault="009F33B2" w:rsidP="003A4B59">
            <w:pPr>
              <w:spacing w:line="240" w:lineRule="auto"/>
              <w:jc w:val="center"/>
            </w:pPr>
            <w:r>
              <w:t>Vice Chair, TPAS Cymru Board</w:t>
            </w:r>
          </w:p>
        </w:tc>
      </w:tr>
      <w:tr w:rsidR="00B22622" w:rsidRPr="009B526E" w14:paraId="1F9011E2" w14:textId="77777777" w:rsidTr="007844F1">
        <w:tc>
          <w:tcPr>
            <w:tcW w:w="4361" w:type="dxa"/>
            <w:shd w:val="clear" w:color="auto" w:fill="auto"/>
          </w:tcPr>
          <w:p w14:paraId="76035AB1" w14:textId="479F8568" w:rsidR="00B22622" w:rsidRDefault="00CF40AA" w:rsidP="00B22622">
            <w:pPr>
              <w:spacing w:line="240" w:lineRule="auto"/>
              <w:jc w:val="center"/>
            </w:pPr>
            <w:r>
              <w:t>Helen White</w:t>
            </w:r>
          </w:p>
        </w:tc>
        <w:tc>
          <w:tcPr>
            <w:tcW w:w="5670" w:type="dxa"/>
            <w:shd w:val="clear" w:color="auto" w:fill="auto"/>
          </w:tcPr>
          <w:p w14:paraId="79BB3FEB" w14:textId="231959AB" w:rsidR="00B22622" w:rsidRDefault="00CF40AA" w:rsidP="003A4B59">
            <w:pPr>
              <w:spacing w:line="240" w:lineRule="auto"/>
              <w:jc w:val="center"/>
            </w:pPr>
            <w:r>
              <w:t>TPAS Cymru Board</w:t>
            </w:r>
          </w:p>
        </w:tc>
      </w:tr>
      <w:tr w:rsidR="00B22622" w:rsidRPr="009B526E" w14:paraId="439BAAFE" w14:textId="77777777" w:rsidTr="007844F1">
        <w:tc>
          <w:tcPr>
            <w:tcW w:w="4361" w:type="dxa"/>
            <w:shd w:val="clear" w:color="auto" w:fill="auto"/>
          </w:tcPr>
          <w:p w14:paraId="750ADA26" w14:textId="0AC2BCFF" w:rsidR="00B22622" w:rsidRDefault="00CF40AA" w:rsidP="00B22622">
            <w:pPr>
              <w:spacing w:line="240" w:lineRule="auto"/>
              <w:jc w:val="center"/>
            </w:pPr>
            <w:r>
              <w:t>Lynn Rowlands</w:t>
            </w:r>
          </w:p>
        </w:tc>
        <w:tc>
          <w:tcPr>
            <w:tcW w:w="5670" w:type="dxa"/>
            <w:shd w:val="clear" w:color="auto" w:fill="auto"/>
          </w:tcPr>
          <w:p w14:paraId="3C5FD5D9" w14:textId="0028F4EE" w:rsidR="00B22622" w:rsidRDefault="00CF40AA" w:rsidP="003A4B59">
            <w:pPr>
              <w:spacing w:line="240" w:lineRule="auto"/>
              <w:jc w:val="center"/>
            </w:pPr>
            <w:r>
              <w:t>TPAS Cymru Board</w:t>
            </w:r>
          </w:p>
        </w:tc>
      </w:tr>
      <w:tr w:rsidR="003A4B59" w:rsidRPr="009B526E" w14:paraId="2DC40364" w14:textId="77777777" w:rsidTr="007844F1">
        <w:tc>
          <w:tcPr>
            <w:tcW w:w="4361" w:type="dxa"/>
            <w:shd w:val="clear" w:color="auto" w:fill="auto"/>
          </w:tcPr>
          <w:p w14:paraId="5D4AEC08" w14:textId="35F852A1" w:rsidR="003A4B59" w:rsidRDefault="003A4B59" w:rsidP="00B22622">
            <w:pPr>
              <w:spacing w:line="240" w:lineRule="auto"/>
              <w:jc w:val="center"/>
            </w:pPr>
            <w:r>
              <w:t>Adekanye Ifaturoti</w:t>
            </w:r>
          </w:p>
        </w:tc>
        <w:tc>
          <w:tcPr>
            <w:tcW w:w="5670" w:type="dxa"/>
            <w:shd w:val="clear" w:color="auto" w:fill="auto"/>
          </w:tcPr>
          <w:p w14:paraId="1E4DE7D8" w14:textId="5606F658" w:rsidR="003A4B59" w:rsidRDefault="003A4B59" w:rsidP="003A4B59">
            <w:pPr>
              <w:spacing w:line="240" w:lineRule="auto"/>
              <w:jc w:val="center"/>
            </w:pPr>
            <w:r>
              <w:t>TPAS Cymru Board</w:t>
            </w:r>
          </w:p>
        </w:tc>
      </w:tr>
      <w:tr w:rsidR="00B22622" w:rsidRPr="009B526E" w14:paraId="5273E1FF" w14:textId="77777777" w:rsidTr="007844F1">
        <w:tc>
          <w:tcPr>
            <w:tcW w:w="4361" w:type="dxa"/>
            <w:shd w:val="clear" w:color="auto" w:fill="auto"/>
          </w:tcPr>
          <w:p w14:paraId="45FB9EDA" w14:textId="10FAE604" w:rsidR="00B22622" w:rsidRDefault="00CF40AA" w:rsidP="00B22622">
            <w:pPr>
              <w:spacing w:line="240" w:lineRule="auto"/>
              <w:jc w:val="center"/>
            </w:pPr>
            <w:r>
              <w:t>Julie Bedford</w:t>
            </w:r>
          </w:p>
        </w:tc>
        <w:tc>
          <w:tcPr>
            <w:tcW w:w="5670" w:type="dxa"/>
            <w:shd w:val="clear" w:color="auto" w:fill="auto"/>
          </w:tcPr>
          <w:p w14:paraId="6109DD19" w14:textId="13A083A4" w:rsidR="00B22622" w:rsidRDefault="00CF40AA" w:rsidP="003A4B59">
            <w:pPr>
              <w:spacing w:line="240" w:lineRule="auto"/>
              <w:jc w:val="center"/>
            </w:pPr>
            <w:r>
              <w:t>Independent Tenant</w:t>
            </w:r>
          </w:p>
        </w:tc>
      </w:tr>
      <w:tr w:rsidR="00B22622" w:rsidRPr="009B526E" w14:paraId="43C1556A" w14:textId="77777777" w:rsidTr="007844F1">
        <w:tc>
          <w:tcPr>
            <w:tcW w:w="4361" w:type="dxa"/>
            <w:shd w:val="clear" w:color="auto" w:fill="auto"/>
          </w:tcPr>
          <w:p w14:paraId="42B1CC47" w14:textId="33A6E8FD" w:rsidR="00B22622" w:rsidRDefault="00CF40AA" w:rsidP="00B22622">
            <w:pPr>
              <w:spacing w:line="240" w:lineRule="auto"/>
              <w:jc w:val="center"/>
            </w:pPr>
            <w:r>
              <w:t>Cath Kinson</w:t>
            </w:r>
          </w:p>
        </w:tc>
        <w:tc>
          <w:tcPr>
            <w:tcW w:w="5670" w:type="dxa"/>
            <w:shd w:val="clear" w:color="auto" w:fill="auto"/>
          </w:tcPr>
          <w:p w14:paraId="39F69510" w14:textId="0475E98D" w:rsidR="00B22622" w:rsidRDefault="00CF40AA" w:rsidP="003A4B59">
            <w:pPr>
              <w:spacing w:line="240" w:lineRule="auto"/>
              <w:jc w:val="center"/>
            </w:pPr>
            <w:r>
              <w:t>Newydd Housing Tenant</w:t>
            </w:r>
          </w:p>
        </w:tc>
      </w:tr>
      <w:tr w:rsidR="00B22622" w:rsidRPr="009B526E" w14:paraId="4B649885" w14:textId="77777777" w:rsidTr="007844F1">
        <w:tc>
          <w:tcPr>
            <w:tcW w:w="4361" w:type="dxa"/>
            <w:shd w:val="clear" w:color="auto" w:fill="auto"/>
          </w:tcPr>
          <w:p w14:paraId="6AF68BBD" w14:textId="3413116F" w:rsidR="00B22622" w:rsidRDefault="00CF40AA" w:rsidP="00B22622">
            <w:pPr>
              <w:spacing w:line="240" w:lineRule="auto"/>
              <w:jc w:val="center"/>
            </w:pPr>
            <w:r>
              <w:t>Mel Rayner</w:t>
            </w:r>
          </w:p>
        </w:tc>
        <w:tc>
          <w:tcPr>
            <w:tcW w:w="5670" w:type="dxa"/>
            <w:shd w:val="clear" w:color="auto" w:fill="auto"/>
          </w:tcPr>
          <w:p w14:paraId="0F5BAF66" w14:textId="49AF02FA" w:rsidR="00B22622" w:rsidRDefault="00CF40AA" w:rsidP="003A4B59">
            <w:pPr>
              <w:spacing w:line="240" w:lineRule="auto"/>
              <w:jc w:val="center"/>
            </w:pPr>
            <w:r>
              <w:t>Caredig Tenant</w:t>
            </w:r>
          </w:p>
        </w:tc>
      </w:tr>
      <w:tr w:rsidR="00B22622" w:rsidRPr="009B526E" w14:paraId="1823E1AB" w14:textId="77777777" w:rsidTr="007844F1">
        <w:tc>
          <w:tcPr>
            <w:tcW w:w="4361" w:type="dxa"/>
            <w:shd w:val="clear" w:color="auto" w:fill="auto"/>
          </w:tcPr>
          <w:p w14:paraId="6D3C168E" w14:textId="1EE1DAD7" w:rsidR="00B22622" w:rsidRDefault="00CF40AA" w:rsidP="00B22622">
            <w:pPr>
              <w:spacing w:line="240" w:lineRule="auto"/>
              <w:jc w:val="center"/>
            </w:pPr>
            <w:r>
              <w:t>Bill Hunt</w:t>
            </w:r>
          </w:p>
        </w:tc>
        <w:tc>
          <w:tcPr>
            <w:tcW w:w="5670" w:type="dxa"/>
            <w:shd w:val="clear" w:color="auto" w:fill="auto"/>
          </w:tcPr>
          <w:p w14:paraId="353A4989" w14:textId="58213D35" w:rsidR="00B22622" w:rsidRDefault="00CF40AA" w:rsidP="003A4B59">
            <w:pPr>
              <w:spacing w:line="240" w:lineRule="auto"/>
              <w:jc w:val="center"/>
            </w:pPr>
            <w:r>
              <w:t>Cartrefi Conwy Tenant</w:t>
            </w:r>
          </w:p>
        </w:tc>
      </w:tr>
      <w:tr w:rsidR="00B22622" w:rsidRPr="009B526E" w14:paraId="63F1EF43" w14:textId="77777777" w:rsidTr="007844F1">
        <w:tc>
          <w:tcPr>
            <w:tcW w:w="4361" w:type="dxa"/>
            <w:shd w:val="clear" w:color="auto" w:fill="auto"/>
          </w:tcPr>
          <w:p w14:paraId="339508E1" w14:textId="7EEA4ADF" w:rsidR="00B22622" w:rsidRDefault="00CF40AA" w:rsidP="00B22622">
            <w:pPr>
              <w:spacing w:line="240" w:lineRule="auto"/>
              <w:jc w:val="center"/>
            </w:pPr>
            <w:r>
              <w:t>Mary Davies</w:t>
            </w:r>
          </w:p>
        </w:tc>
        <w:tc>
          <w:tcPr>
            <w:tcW w:w="5670" w:type="dxa"/>
            <w:shd w:val="clear" w:color="auto" w:fill="auto"/>
          </w:tcPr>
          <w:p w14:paraId="77827C92" w14:textId="35401FE6" w:rsidR="00B22622" w:rsidRDefault="00CF40AA" w:rsidP="003A4B59">
            <w:pPr>
              <w:spacing w:line="240" w:lineRule="auto"/>
              <w:jc w:val="center"/>
            </w:pPr>
            <w:r>
              <w:t>Swansea Council Tenant</w:t>
            </w:r>
          </w:p>
        </w:tc>
      </w:tr>
      <w:tr w:rsidR="00B22622" w:rsidRPr="009B526E" w14:paraId="72F29710" w14:textId="77777777" w:rsidTr="007844F1">
        <w:tc>
          <w:tcPr>
            <w:tcW w:w="4361" w:type="dxa"/>
            <w:shd w:val="clear" w:color="auto" w:fill="auto"/>
          </w:tcPr>
          <w:p w14:paraId="5374D1DA" w14:textId="1D1FFDC4" w:rsidR="00B22622" w:rsidRDefault="003A4B59" w:rsidP="00B22622">
            <w:pPr>
              <w:spacing w:line="240" w:lineRule="auto"/>
              <w:jc w:val="center"/>
            </w:pPr>
            <w:r>
              <w:t>Vic Brown</w:t>
            </w:r>
          </w:p>
        </w:tc>
        <w:tc>
          <w:tcPr>
            <w:tcW w:w="5670" w:type="dxa"/>
            <w:shd w:val="clear" w:color="auto" w:fill="auto"/>
          </w:tcPr>
          <w:p w14:paraId="43A38358" w14:textId="61AFF55D" w:rsidR="00B22622" w:rsidRDefault="003A4B59" w:rsidP="003A4B59">
            <w:pPr>
              <w:spacing w:line="240" w:lineRule="auto"/>
              <w:jc w:val="center"/>
            </w:pPr>
            <w:r>
              <w:t>Barcud tenant</w:t>
            </w:r>
          </w:p>
        </w:tc>
      </w:tr>
      <w:tr w:rsidR="00B22622" w:rsidRPr="009B526E" w14:paraId="34685D49" w14:textId="77777777" w:rsidTr="007844F1">
        <w:tc>
          <w:tcPr>
            <w:tcW w:w="4361" w:type="dxa"/>
            <w:shd w:val="clear" w:color="auto" w:fill="auto"/>
          </w:tcPr>
          <w:p w14:paraId="5F9A47AF" w14:textId="103248A2" w:rsidR="00B22622" w:rsidRPr="0040365D" w:rsidRDefault="003A4B59" w:rsidP="00B22622">
            <w:pPr>
              <w:spacing w:line="240" w:lineRule="auto"/>
              <w:jc w:val="center"/>
            </w:pPr>
            <w:r>
              <w:t>Derek Hainge</w:t>
            </w:r>
          </w:p>
        </w:tc>
        <w:tc>
          <w:tcPr>
            <w:tcW w:w="5670" w:type="dxa"/>
            <w:shd w:val="clear" w:color="auto" w:fill="auto"/>
          </w:tcPr>
          <w:p w14:paraId="3CBCDC9E" w14:textId="4C325C8B" w:rsidR="00B22622" w:rsidRPr="0040365D" w:rsidRDefault="003A4B59" w:rsidP="003A4B59">
            <w:pPr>
              <w:spacing w:line="240" w:lineRule="auto"/>
              <w:jc w:val="center"/>
            </w:pPr>
            <w:r>
              <w:t>Adra tenant</w:t>
            </w:r>
          </w:p>
        </w:tc>
      </w:tr>
      <w:tr w:rsidR="00B22622" w:rsidRPr="009B526E" w14:paraId="072E5863" w14:textId="77777777" w:rsidTr="007844F1">
        <w:tc>
          <w:tcPr>
            <w:tcW w:w="4361" w:type="dxa"/>
            <w:shd w:val="clear" w:color="auto" w:fill="auto"/>
          </w:tcPr>
          <w:p w14:paraId="22CF82BA" w14:textId="602198EB" w:rsidR="00B22622" w:rsidRPr="0040365D" w:rsidRDefault="0092705F" w:rsidP="00B22622">
            <w:pPr>
              <w:spacing w:line="240" w:lineRule="auto"/>
              <w:jc w:val="center"/>
            </w:pPr>
            <w:r>
              <w:t>Conrad John</w:t>
            </w:r>
          </w:p>
        </w:tc>
        <w:tc>
          <w:tcPr>
            <w:tcW w:w="5670" w:type="dxa"/>
            <w:shd w:val="clear" w:color="auto" w:fill="auto"/>
          </w:tcPr>
          <w:p w14:paraId="0DD6DECF" w14:textId="619992A5" w:rsidR="00B22622" w:rsidRPr="0040365D" w:rsidRDefault="0092705F" w:rsidP="003A4B59">
            <w:pPr>
              <w:spacing w:line="240" w:lineRule="auto"/>
              <w:jc w:val="center"/>
            </w:pPr>
            <w:r>
              <w:t>Gerflor</w:t>
            </w:r>
          </w:p>
        </w:tc>
      </w:tr>
    </w:tbl>
    <w:p w14:paraId="12D74562" w14:textId="77777777" w:rsidR="009F04D1" w:rsidRPr="000763EF" w:rsidRDefault="009F04D1" w:rsidP="000F0E4F">
      <w:pPr>
        <w:rPr>
          <w:sz w:val="16"/>
          <w:szCs w:val="16"/>
        </w:rPr>
      </w:pPr>
    </w:p>
    <w:p w14:paraId="3B0125A0" w14:textId="77777777" w:rsidR="00A62B7D" w:rsidRPr="000763EF" w:rsidRDefault="00A62B7D" w:rsidP="000F0E4F">
      <w:pPr>
        <w:rPr>
          <w:sz w:val="16"/>
          <w:szCs w:val="16"/>
        </w:rPr>
      </w:pPr>
    </w:p>
    <w:p w14:paraId="7468907F" w14:textId="77777777" w:rsidR="0051686C" w:rsidRPr="0051686C" w:rsidRDefault="00AC28C8" w:rsidP="00DD5CB8">
      <w:pPr>
        <w:spacing w:line="240" w:lineRule="auto"/>
        <w:rPr>
          <w:b/>
        </w:rPr>
      </w:pPr>
      <w:r>
        <w:rPr>
          <w:b/>
        </w:rPr>
        <w:t>1. Opening welcome and address</w:t>
      </w:r>
      <w:r w:rsidR="0051686C" w:rsidRPr="0051686C">
        <w:rPr>
          <w:b/>
        </w:rPr>
        <w:t xml:space="preserve"> </w:t>
      </w:r>
    </w:p>
    <w:p w14:paraId="0E6BBB56" w14:textId="0445508F" w:rsidR="00D77BDE" w:rsidRDefault="009F33B2" w:rsidP="00DD5CB8">
      <w:pPr>
        <w:spacing w:line="240" w:lineRule="auto"/>
      </w:pPr>
      <w:r>
        <w:t>Emma Parcell</w:t>
      </w:r>
      <w:r w:rsidR="0023745D">
        <w:t xml:space="preserve">, </w:t>
      </w:r>
      <w:r w:rsidR="001C3218" w:rsidRPr="001C3218">
        <w:t xml:space="preserve">Chair welcomed all to </w:t>
      </w:r>
      <w:r w:rsidR="0001426F">
        <w:t xml:space="preserve">TPAS Cymru’s </w:t>
      </w:r>
      <w:r w:rsidR="00044609">
        <w:t>3</w:t>
      </w:r>
      <w:r>
        <w:t>4</w:t>
      </w:r>
      <w:r>
        <w:rPr>
          <w:vertAlign w:val="superscript"/>
        </w:rPr>
        <w:t xml:space="preserve">th </w:t>
      </w:r>
      <w:r w:rsidR="001C3218" w:rsidRPr="001C3218">
        <w:t>AGM</w:t>
      </w:r>
      <w:r w:rsidR="009D0DC2">
        <w:t>.  She</w:t>
      </w:r>
      <w:r w:rsidR="00456735">
        <w:t xml:space="preserve"> </w:t>
      </w:r>
      <w:r w:rsidR="008542C9">
        <w:t xml:space="preserve">noted that she was </w:t>
      </w:r>
      <w:r w:rsidR="008542C9" w:rsidRPr="00A361E5">
        <w:t xml:space="preserve">honoured to open </w:t>
      </w:r>
      <w:r w:rsidR="008542C9">
        <w:t>the</w:t>
      </w:r>
      <w:r w:rsidR="008542C9" w:rsidRPr="00A361E5">
        <w:t xml:space="preserve"> AGM </w:t>
      </w:r>
      <w:r w:rsidR="009D0DC2">
        <w:t>-</w:t>
      </w:r>
      <w:r w:rsidR="008542C9">
        <w:t xml:space="preserve"> </w:t>
      </w:r>
      <w:r w:rsidR="008542C9" w:rsidRPr="00A361E5">
        <w:t xml:space="preserve">an event </w:t>
      </w:r>
      <w:r w:rsidR="008542C9">
        <w:t xml:space="preserve">to </w:t>
      </w:r>
      <w:r w:rsidR="008542C9" w:rsidRPr="00A361E5">
        <w:t>provide an overview of performance</w:t>
      </w:r>
      <w:r w:rsidR="00452EA9">
        <w:t xml:space="preserve"> and added that it’s</w:t>
      </w:r>
      <w:r w:rsidR="008542C9" w:rsidRPr="00A361E5">
        <w:t xml:space="preserve"> a testament to the collective efforts of </w:t>
      </w:r>
      <w:r w:rsidR="008542C9">
        <w:t>the</w:t>
      </w:r>
      <w:r w:rsidR="008542C9" w:rsidRPr="00A361E5">
        <w:t xml:space="preserve"> dedicated team and unwavering commitment to excellence</w:t>
      </w:r>
      <w:r w:rsidR="00644762">
        <w:t>.  The Chair went on to give</w:t>
      </w:r>
      <w:r w:rsidR="00100EC3">
        <w:t xml:space="preserve"> a brief outline of the Agenda</w:t>
      </w:r>
      <w:r w:rsidR="006E3D9C">
        <w:t xml:space="preserve">. </w:t>
      </w:r>
      <w:r w:rsidR="00EA1DF1">
        <w:t xml:space="preserve"> </w:t>
      </w:r>
    </w:p>
    <w:p w14:paraId="0F635D44" w14:textId="77777777" w:rsidR="00630B56" w:rsidRPr="00BB0170" w:rsidRDefault="00630B56" w:rsidP="00DD5CB8">
      <w:pPr>
        <w:spacing w:line="240" w:lineRule="auto"/>
        <w:rPr>
          <w:sz w:val="16"/>
          <w:szCs w:val="16"/>
        </w:rPr>
      </w:pPr>
    </w:p>
    <w:p w14:paraId="0C25470F" w14:textId="706A4C8E" w:rsidR="003E7AD2" w:rsidRDefault="006A3169" w:rsidP="00DD5CB8">
      <w:pPr>
        <w:spacing w:line="240" w:lineRule="auto"/>
      </w:pPr>
      <w:r>
        <w:t>The</w:t>
      </w:r>
      <w:r w:rsidR="009D1C30">
        <w:t xml:space="preserve"> first official item to address was to approve the Minutes of the previous AGM</w:t>
      </w:r>
      <w:r w:rsidR="00D86204">
        <w:t xml:space="preserve"> which</w:t>
      </w:r>
      <w:r w:rsidR="00116878" w:rsidRPr="00116878">
        <w:t xml:space="preserve"> </w:t>
      </w:r>
      <w:r w:rsidR="009D1C30">
        <w:t>were sent in advance to the attendees</w:t>
      </w:r>
      <w:r w:rsidR="009B2D49">
        <w:t xml:space="preserve"> and </w:t>
      </w:r>
      <w:r w:rsidR="00116878" w:rsidRPr="00116878">
        <w:t>approved by</w:t>
      </w:r>
      <w:r w:rsidR="00116878">
        <w:t xml:space="preserve"> the</w:t>
      </w:r>
      <w:r w:rsidR="00116878" w:rsidRPr="00116878">
        <w:t xml:space="preserve"> Board in</w:t>
      </w:r>
      <w:r w:rsidR="009B2D49">
        <w:t xml:space="preserve"> their</w:t>
      </w:r>
      <w:r w:rsidR="00116878" w:rsidRPr="00116878">
        <w:t xml:space="preserve"> first meeting after the last AGM</w:t>
      </w:r>
      <w:r w:rsidR="00116878">
        <w:t>.</w:t>
      </w:r>
      <w:r w:rsidR="009B2D49">
        <w:t xml:space="preserve">  The Chair asked for</w:t>
      </w:r>
      <w:r w:rsidR="003E7AD2">
        <w:t xml:space="preserve"> a proposer and a seconder who were </w:t>
      </w:r>
      <w:r w:rsidR="009B2D49">
        <w:t xml:space="preserve">present in </w:t>
      </w:r>
      <w:r w:rsidR="003E7AD2">
        <w:t>last year’s AGM.</w:t>
      </w:r>
      <w:r w:rsidR="00116878" w:rsidRPr="00116878">
        <w:t xml:space="preserve"> </w:t>
      </w:r>
      <w:r w:rsidR="00116878">
        <w:t xml:space="preserve"> </w:t>
      </w:r>
    </w:p>
    <w:p w14:paraId="2EF22201" w14:textId="77777777" w:rsidR="003E7AD2" w:rsidRPr="00E232AA" w:rsidRDefault="003E7AD2" w:rsidP="00DD5CB8">
      <w:pPr>
        <w:spacing w:line="240" w:lineRule="auto"/>
        <w:rPr>
          <w:sz w:val="18"/>
          <w:szCs w:val="18"/>
        </w:rPr>
      </w:pPr>
    </w:p>
    <w:p w14:paraId="6A7C46F4" w14:textId="117E8888" w:rsidR="001C3218" w:rsidRPr="00A06DB0" w:rsidRDefault="003E7AD2" w:rsidP="00DD5CB8">
      <w:pPr>
        <w:spacing w:line="240" w:lineRule="auto"/>
        <w:rPr>
          <w:i/>
          <w:iCs/>
        </w:rPr>
      </w:pPr>
      <w:r w:rsidRPr="00A06DB0">
        <w:rPr>
          <w:i/>
          <w:iCs/>
        </w:rPr>
        <w:t xml:space="preserve">Proposed: </w:t>
      </w:r>
      <w:r w:rsidR="00CF40AA" w:rsidRPr="00A06DB0">
        <w:rPr>
          <w:i/>
          <w:iCs/>
        </w:rPr>
        <w:t>Helen White</w:t>
      </w:r>
      <w:r w:rsidR="002E24DB" w:rsidRPr="00A06DB0">
        <w:rPr>
          <w:i/>
          <w:iCs/>
        </w:rPr>
        <w:t xml:space="preserve">    </w:t>
      </w:r>
      <w:r w:rsidR="00783695" w:rsidRPr="00A06DB0">
        <w:rPr>
          <w:i/>
          <w:iCs/>
        </w:rPr>
        <w:t xml:space="preserve"> </w:t>
      </w:r>
      <w:r w:rsidRPr="00A06DB0">
        <w:rPr>
          <w:i/>
          <w:iCs/>
        </w:rPr>
        <w:t>Se</w:t>
      </w:r>
      <w:r w:rsidR="002E24DB" w:rsidRPr="00A06DB0">
        <w:rPr>
          <w:i/>
          <w:iCs/>
        </w:rPr>
        <w:t>conded:</w:t>
      </w:r>
      <w:r w:rsidR="00783695" w:rsidRPr="00A06DB0">
        <w:rPr>
          <w:i/>
          <w:iCs/>
        </w:rPr>
        <w:t xml:space="preserve"> </w:t>
      </w:r>
      <w:r w:rsidR="00CF40AA" w:rsidRPr="00A06DB0">
        <w:rPr>
          <w:i/>
          <w:iCs/>
        </w:rPr>
        <w:t xml:space="preserve">Bill Hunt     </w:t>
      </w:r>
      <w:r w:rsidR="0072479B" w:rsidRPr="00A06DB0">
        <w:rPr>
          <w:i/>
          <w:iCs/>
        </w:rPr>
        <w:t>This was u</w:t>
      </w:r>
      <w:r w:rsidR="00CF40AA" w:rsidRPr="00A06DB0">
        <w:rPr>
          <w:i/>
          <w:iCs/>
        </w:rPr>
        <w:t xml:space="preserve">nanimously </w:t>
      </w:r>
      <w:r w:rsidR="0072479B" w:rsidRPr="00A06DB0">
        <w:rPr>
          <w:i/>
          <w:iCs/>
        </w:rPr>
        <w:t>a</w:t>
      </w:r>
      <w:r w:rsidR="00CF40AA" w:rsidRPr="00A06DB0">
        <w:rPr>
          <w:i/>
          <w:iCs/>
        </w:rPr>
        <w:t>greed</w:t>
      </w:r>
      <w:r w:rsidR="0072479B" w:rsidRPr="00A06DB0">
        <w:rPr>
          <w:i/>
          <w:iCs/>
        </w:rPr>
        <w:t>.</w:t>
      </w:r>
    </w:p>
    <w:p w14:paraId="4E5CDD5C" w14:textId="77777777" w:rsidR="00AE739A" w:rsidRDefault="00AE739A" w:rsidP="00DD5CB8">
      <w:pPr>
        <w:spacing w:line="240" w:lineRule="auto"/>
      </w:pPr>
    </w:p>
    <w:p w14:paraId="5646C417" w14:textId="6C44B018" w:rsidR="00FD7501" w:rsidRDefault="00FD7501" w:rsidP="00DD5CB8">
      <w:pPr>
        <w:spacing w:line="240" w:lineRule="auto"/>
      </w:pPr>
      <w:r>
        <w:t xml:space="preserve">The Chair acknowledged that times continue to be challenging and TPAS Cymru needed more than ever, as some of the big challenges such as cost of living crisis, damp &amp;mould, affordable warmth etc can only be successfully tackled by tenants and landlords working together in mutual respect and cooperation. </w:t>
      </w:r>
    </w:p>
    <w:p w14:paraId="5097A718" w14:textId="77777777" w:rsidR="00DD5CB8" w:rsidRPr="00DD5CB8" w:rsidRDefault="00DD5CB8" w:rsidP="00DD5CB8">
      <w:pPr>
        <w:spacing w:line="240" w:lineRule="auto"/>
        <w:rPr>
          <w:sz w:val="16"/>
          <w:szCs w:val="16"/>
        </w:rPr>
      </w:pPr>
    </w:p>
    <w:p w14:paraId="73DD7BFF" w14:textId="3B9AF19F" w:rsidR="00FD7501" w:rsidRDefault="00DF104B" w:rsidP="00DD5CB8">
      <w:pPr>
        <w:spacing w:line="240" w:lineRule="auto"/>
      </w:pPr>
      <w:r>
        <w:t>She reminded the</w:t>
      </w:r>
      <w:r w:rsidR="00D26202">
        <w:t xml:space="preserve"> members </w:t>
      </w:r>
      <w:r w:rsidR="00FD7501" w:rsidRPr="00A54650">
        <w:t>that t</w:t>
      </w:r>
      <w:r w:rsidR="00D26202">
        <w:t>he A</w:t>
      </w:r>
      <w:r w:rsidR="00FD7501" w:rsidRPr="00A54650">
        <w:t>GM is for the period</w:t>
      </w:r>
      <w:r w:rsidR="00D26202">
        <w:t xml:space="preserve"> from</w:t>
      </w:r>
      <w:r w:rsidR="00FD7501" w:rsidRPr="00A54650">
        <w:t xml:space="preserve"> 1</w:t>
      </w:r>
      <w:r w:rsidR="00FD7501" w:rsidRPr="00D26202">
        <w:rPr>
          <w:vertAlign w:val="superscript"/>
        </w:rPr>
        <w:t>st</w:t>
      </w:r>
      <w:r w:rsidR="00D26202">
        <w:t xml:space="preserve"> </w:t>
      </w:r>
      <w:r w:rsidR="00FD7501" w:rsidRPr="00A54650">
        <w:t>April 2022 to 31</w:t>
      </w:r>
      <w:r w:rsidR="00FD7501" w:rsidRPr="00D26202">
        <w:rPr>
          <w:vertAlign w:val="superscript"/>
        </w:rPr>
        <w:t>st</w:t>
      </w:r>
      <w:r w:rsidR="00D26202">
        <w:t xml:space="preserve"> </w:t>
      </w:r>
      <w:r w:rsidR="00FD7501" w:rsidRPr="00A54650">
        <w:t>March</w:t>
      </w:r>
      <w:r w:rsidR="00D26202">
        <w:t xml:space="preserve"> </w:t>
      </w:r>
      <w:r w:rsidR="00FD7501" w:rsidRPr="00A54650">
        <w:t>2023</w:t>
      </w:r>
      <w:r w:rsidR="005D7BE4">
        <w:t>. It was noted that the j</w:t>
      </w:r>
      <w:r w:rsidR="00FD7501" w:rsidRPr="007A3CCF">
        <w:t xml:space="preserve">ourney over the </w:t>
      </w:r>
      <w:r w:rsidR="00FD7501">
        <w:t>reporting period</w:t>
      </w:r>
      <w:r w:rsidR="00FD7501" w:rsidRPr="007A3CCF">
        <w:t xml:space="preserve"> has been filled with </w:t>
      </w:r>
      <w:r w:rsidR="00FD7501">
        <w:t xml:space="preserve">both success and </w:t>
      </w:r>
      <w:r w:rsidR="00FD7501" w:rsidRPr="007A3CCF">
        <w:t xml:space="preserve">challenges, </w:t>
      </w:r>
      <w:r w:rsidR="00D31E30">
        <w:t>and</w:t>
      </w:r>
      <w:r w:rsidR="00FD7501" w:rsidRPr="007A3CCF">
        <w:t xml:space="preserve"> an insight into </w:t>
      </w:r>
      <w:r w:rsidR="00D31E30">
        <w:t>the</w:t>
      </w:r>
      <w:r w:rsidR="00FD7501" w:rsidRPr="007A3CCF">
        <w:t xml:space="preserve"> financial position, performance, and prospects</w:t>
      </w:r>
      <w:r w:rsidR="00D31E30">
        <w:t xml:space="preserve"> will be provided</w:t>
      </w:r>
      <w:r w:rsidR="00FD7501" w:rsidRPr="007A3CCF">
        <w:t>.</w:t>
      </w:r>
    </w:p>
    <w:p w14:paraId="6633E4C2" w14:textId="77777777" w:rsidR="00DD5CB8" w:rsidRPr="00DD5CB8" w:rsidRDefault="00DD5CB8" w:rsidP="00DD5CB8">
      <w:pPr>
        <w:spacing w:line="240" w:lineRule="auto"/>
        <w:rPr>
          <w:sz w:val="16"/>
          <w:szCs w:val="16"/>
        </w:rPr>
      </w:pPr>
    </w:p>
    <w:p w14:paraId="622AEAF3" w14:textId="43DB3609" w:rsidR="00AE739A" w:rsidRDefault="00D31E30" w:rsidP="00DD5CB8">
      <w:pPr>
        <w:spacing w:line="240" w:lineRule="auto"/>
      </w:pPr>
      <w:r>
        <w:t>The Chair expressed specific thanks to</w:t>
      </w:r>
      <w:r w:rsidR="00FD7501">
        <w:t xml:space="preserve"> all</w:t>
      </w:r>
      <w:r w:rsidR="00510DAC">
        <w:t xml:space="preserve"> TPAS Cymru</w:t>
      </w:r>
      <w:r w:rsidR="00FD7501">
        <w:t xml:space="preserve"> members, W</w:t>
      </w:r>
      <w:r w:rsidR="00510DAC">
        <w:t xml:space="preserve">elsh </w:t>
      </w:r>
      <w:r w:rsidR="00FD7501">
        <w:t>G</w:t>
      </w:r>
      <w:r w:rsidR="00510DAC">
        <w:t>overnment</w:t>
      </w:r>
      <w:r w:rsidR="00FD7501">
        <w:t>, Wales</w:t>
      </w:r>
      <w:r w:rsidR="00510DAC">
        <w:t xml:space="preserve"> </w:t>
      </w:r>
      <w:r w:rsidR="00FD7501">
        <w:t>&amp;</w:t>
      </w:r>
      <w:r w:rsidR="00510DAC">
        <w:t xml:space="preserve"> </w:t>
      </w:r>
      <w:r w:rsidR="00FD7501">
        <w:t xml:space="preserve">West </w:t>
      </w:r>
      <w:r w:rsidR="00510DAC">
        <w:t xml:space="preserve">Housing </w:t>
      </w:r>
      <w:r w:rsidR="00FD7501">
        <w:t xml:space="preserve">as </w:t>
      </w:r>
      <w:r w:rsidR="00510DAC">
        <w:t>the</w:t>
      </w:r>
      <w:r w:rsidR="00FD7501">
        <w:t xml:space="preserve"> Lead Sponsor and Pobl as </w:t>
      </w:r>
      <w:r w:rsidR="00510DAC">
        <w:t>the</w:t>
      </w:r>
      <w:r w:rsidR="00FD7501">
        <w:t xml:space="preserve"> Tenant Voice sponsor</w:t>
      </w:r>
      <w:r w:rsidR="00510DAC">
        <w:t>.</w:t>
      </w:r>
      <w:r w:rsidR="00461237">
        <w:t xml:space="preserve">  She </w:t>
      </w:r>
      <w:r w:rsidR="00B9328C">
        <w:t>expressed</w:t>
      </w:r>
      <w:r w:rsidR="00461237">
        <w:t xml:space="preserve"> her </w:t>
      </w:r>
      <w:r w:rsidR="008272A4">
        <w:t>gratitude</w:t>
      </w:r>
      <w:r w:rsidR="00B9328C">
        <w:t xml:space="preserve"> to those present at the AGM and added that they are the r</w:t>
      </w:r>
      <w:r w:rsidR="00AC0D25">
        <w:t>e</w:t>
      </w:r>
      <w:r w:rsidR="00FD7501">
        <w:t xml:space="preserve">ason why </w:t>
      </w:r>
      <w:r w:rsidR="00AC0D25">
        <w:t>TPAS Cymru</w:t>
      </w:r>
      <w:r w:rsidR="00FD7501">
        <w:t xml:space="preserve"> exist as the tenant engagement experts in Wales</w:t>
      </w:r>
      <w:r w:rsidR="0001717F">
        <w:t xml:space="preserve"> and</w:t>
      </w:r>
      <w:r w:rsidR="00FD7501">
        <w:t xml:space="preserve"> also the reason </w:t>
      </w:r>
      <w:r w:rsidR="00FD7501">
        <w:lastRenderedPageBreak/>
        <w:t xml:space="preserve">why we strive every day to deliver innovation, advice and great value to </w:t>
      </w:r>
      <w:r w:rsidR="0001717F">
        <w:t>all</w:t>
      </w:r>
      <w:r w:rsidR="00FD7501">
        <w:t xml:space="preserve"> stakeholders</w:t>
      </w:r>
      <w:r w:rsidR="00F815E9">
        <w:t>.  She then handed over to David Wilton, CEO to give an overview of the Annual Report.</w:t>
      </w:r>
    </w:p>
    <w:p w14:paraId="3CBAF15B" w14:textId="77777777" w:rsidR="00137C35" w:rsidRPr="00251FDD" w:rsidRDefault="00137C35" w:rsidP="00DD5CB8">
      <w:pPr>
        <w:spacing w:line="240" w:lineRule="auto"/>
        <w:rPr>
          <w:b/>
          <w:sz w:val="32"/>
          <w:szCs w:val="32"/>
        </w:rPr>
      </w:pPr>
    </w:p>
    <w:p w14:paraId="6ACA0D6B" w14:textId="27BD908C" w:rsidR="000F0E4F" w:rsidRPr="0048686D" w:rsidRDefault="00AC28C8" w:rsidP="00DD5CB8">
      <w:pPr>
        <w:pStyle w:val="ListParagraph"/>
        <w:spacing w:line="240" w:lineRule="auto"/>
        <w:ind w:left="0"/>
        <w:rPr>
          <w:b/>
        </w:rPr>
      </w:pPr>
      <w:r>
        <w:rPr>
          <w:b/>
        </w:rPr>
        <w:t>2. The 20</w:t>
      </w:r>
      <w:r w:rsidR="004B2FF7">
        <w:rPr>
          <w:b/>
        </w:rPr>
        <w:t>2</w:t>
      </w:r>
      <w:r w:rsidR="00CD4AE4">
        <w:rPr>
          <w:b/>
        </w:rPr>
        <w:t>2</w:t>
      </w:r>
      <w:r>
        <w:rPr>
          <w:b/>
        </w:rPr>
        <w:t>-202</w:t>
      </w:r>
      <w:r w:rsidR="00CD4AE4">
        <w:rPr>
          <w:b/>
        </w:rPr>
        <w:t>3</w:t>
      </w:r>
      <w:r>
        <w:rPr>
          <w:b/>
        </w:rPr>
        <w:t xml:space="preserve"> </w:t>
      </w:r>
      <w:r w:rsidR="00147053">
        <w:rPr>
          <w:b/>
        </w:rPr>
        <w:t>Annual Report</w:t>
      </w:r>
    </w:p>
    <w:p w14:paraId="062E90E7" w14:textId="03B6A3FD" w:rsidR="003A4B59" w:rsidRDefault="003A4B59" w:rsidP="00DD5CB8">
      <w:pPr>
        <w:spacing w:line="240" w:lineRule="auto"/>
      </w:pPr>
      <w:bookmarkStart w:id="0" w:name="_Hlk531172220"/>
      <w:r>
        <w:t xml:space="preserve">The CEO </w:t>
      </w:r>
      <w:r w:rsidR="0084190E">
        <w:t xml:space="preserve">began by noting that TPAS Cymru </w:t>
      </w:r>
      <w:r w:rsidR="004F6E31">
        <w:t>emerge</w:t>
      </w:r>
      <w:r w:rsidR="00BB29FA">
        <w:t>d</w:t>
      </w:r>
      <w:r w:rsidR="004F6E31">
        <w:t xml:space="preserve"> from</w:t>
      </w:r>
      <w:r>
        <w:t xml:space="preserve"> the pandemic with real energy </w:t>
      </w:r>
      <w:r w:rsidR="00FE4ADB">
        <w:t>with the return of</w:t>
      </w:r>
      <w:r>
        <w:t xml:space="preserve"> </w:t>
      </w:r>
      <w:r w:rsidR="008272A4">
        <w:t>face-to-face</w:t>
      </w:r>
      <w:r>
        <w:t xml:space="preserve"> events.  </w:t>
      </w:r>
      <w:r w:rsidR="00563794" w:rsidRPr="00563794">
        <w:t xml:space="preserve">New additional staff </w:t>
      </w:r>
      <w:r w:rsidR="00563794">
        <w:t>brought</w:t>
      </w:r>
      <w:r w:rsidR="00563794" w:rsidRPr="00563794">
        <w:t xml:space="preserve"> new energy and ideas</w:t>
      </w:r>
      <w:r w:rsidR="00C23A84">
        <w:t xml:space="preserve"> with hybrid </w:t>
      </w:r>
      <w:r w:rsidR="00563794" w:rsidRPr="00563794">
        <w:t xml:space="preserve">working and </w:t>
      </w:r>
      <w:r w:rsidR="00FB7482">
        <w:t xml:space="preserve">a </w:t>
      </w:r>
      <w:r w:rsidR="00563794" w:rsidRPr="00563794">
        <w:t>mix of online/face to face events</w:t>
      </w:r>
      <w:r w:rsidR="00C23A84">
        <w:t xml:space="preserve">.  In turn this has </w:t>
      </w:r>
      <w:r w:rsidR="00FB7482">
        <w:t>seen</w:t>
      </w:r>
      <w:r w:rsidR="00563794">
        <w:t xml:space="preserve"> </w:t>
      </w:r>
      <w:r w:rsidR="00FB7482">
        <w:t>n</w:t>
      </w:r>
      <w:r w:rsidR="00FB7482" w:rsidRPr="00FB7482">
        <w:t xml:space="preserve">ew events </w:t>
      </w:r>
      <w:r w:rsidR="00FB7482">
        <w:t>and</w:t>
      </w:r>
      <w:r w:rsidR="00FB7482" w:rsidRPr="00FB7482">
        <w:t xml:space="preserve"> new focus on communication outputs</w:t>
      </w:r>
      <w:r w:rsidR="00FB7482">
        <w:t xml:space="preserve"> which has resulted in mo</w:t>
      </w:r>
      <w:r w:rsidR="00FB7482" w:rsidRPr="00FB7482">
        <w:t>re positive interest from Welsh Gov</w:t>
      </w:r>
      <w:r w:rsidR="00FB7482">
        <w:t>ernment</w:t>
      </w:r>
      <w:r>
        <w:t xml:space="preserve">.  </w:t>
      </w:r>
      <w:r w:rsidR="00D910A5">
        <w:t>He added that</w:t>
      </w:r>
      <w:r w:rsidR="00D96177">
        <w:t xml:space="preserve"> 2022/23 was the year when</w:t>
      </w:r>
      <w:r w:rsidR="005155FB">
        <w:t xml:space="preserve"> Elizabeth gave birth to baby Elijah</w:t>
      </w:r>
      <w:r w:rsidR="008272A4">
        <w:t xml:space="preserve">, </w:t>
      </w:r>
      <w:r w:rsidR="00DD5CB8">
        <w:t>Lynn and Ade joined the Board</w:t>
      </w:r>
      <w:r w:rsidR="005155FB">
        <w:t xml:space="preserve"> and </w:t>
      </w:r>
      <w:r>
        <w:t xml:space="preserve">Iona </w:t>
      </w:r>
      <w:r w:rsidR="005155FB">
        <w:t>celebrated her</w:t>
      </w:r>
      <w:r>
        <w:t xml:space="preserve"> 25</w:t>
      </w:r>
      <w:r w:rsidR="005155FB" w:rsidRPr="005155FB">
        <w:rPr>
          <w:vertAlign w:val="superscript"/>
        </w:rPr>
        <w:t>th</w:t>
      </w:r>
      <w:r w:rsidR="005155FB">
        <w:t xml:space="preserve"> </w:t>
      </w:r>
      <w:r w:rsidR="008272A4">
        <w:t>Anniversary</w:t>
      </w:r>
      <w:r w:rsidR="005155FB">
        <w:t xml:space="preserve"> with TPAS Cymru</w:t>
      </w:r>
      <w:r>
        <w:t>.</w:t>
      </w:r>
    </w:p>
    <w:p w14:paraId="376CEB7E" w14:textId="77777777" w:rsidR="003A4B59" w:rsidRPr="00DD5CB8" w:rsidRDefault="003A4B59" w:rsidP="00DD5CB8">
      <w:pPr>
        <w:spacing w:line="240" w:lineRule="auto"/>
        <w:rPr>
          <w:sz w:val="16"/>
          <w:szCs w:val="16"/>
        </w:rPr>
      </w:pPr>
    </w:p>
    <w:p w14:paraId="6B7FAC97" w14:textId="5C1B85B2" w:rsidR="003A4B59" w:rsidRDefault="00504C9A" w:rsidP="00DD5CB8">
      <w:pPr>
        <w:spacing w:line="240" w:lineRule="auto"/>
      </w:pPr>
      <w:r>
        <w:t>The CEO noted that the f</w:t>
      </w:r>
      <w:r w:rsidR="003A4B59">
        <w:t xml:space="preserve">lat funding </w:t>
      </w:r>
      <w:r w:rsidR="00162E78">
        <w:t xml:space="preserve">from Welsh Government </w:t>
      </w:r>
      <w:r w:rsidR="003A4B59">
        <w:t>has been a challenge</w:t>
      </w:r>
      <w:r w:rsidR="001D48DB">
        <w:t xml:space="preserve"> and only accounts for 40% of the total turnover</w:t>
      </w:r>
      <w:r w:rsidR="002C34B4">
        <w:t xml:space="preserve">. Income from membership accounts for 21% and the remaining 39% comes from </w:t>
      </w:r>
      <w:r w:rsidR="00B5716D">
        <w:t>training and consultancy work. As with every year, TPAS Cymru hopes and pushed for an increase from Welsh</w:t>
      </w:r>
      <w:r w:rsidR="00162E78">
        <w:t xml:space="preserve"> Government</w:t>
      </w:r>
      <w:r w:rsidR="00086656">
        <w:t>, and as yet, have not had confirmation of any funding for 2024-25.</w:t>
      </w:r>
      <w:r w:rsidR="00B5716D">
        <w:t xml:space="preserve"> </w:t>
      </w:r>
      <w:r w:rsidR="003A4B59">
        <w:t xml:space="preserve"> </w:t>
      </w:r>
    </w:p>
    <w:p w14:paraId="1750E751" w14:textId="77777777" w:rsidR="003A4B59" w:rsidRDefault="003A4B59" w:rsidP="00DD5CB8">
      <w:pPr>
        <w:spacing w:line="240" w:lineRule="auto"/>
      </w:pPr>
    </w:p>
    <w:p w14:paraId="5F1133EF" w14:textId="068E35D5" w:rsidR="00E34E54" w:rsidRPr="00E34E54" w:rsidRDefault="00E34E54" w:rsidP="00DD5CB8">
      <w:pPr>
        <w:spacing w:line="240" w:lineRule="auto"/>
        <w:rPr>
          <w:b/>
          <w:bCs/>
        </w:rPr>
      </w:pPr>
      <w:r w:rsidRPr="00E34E54">
        <w:rPr>
          <w:b/>
          <w:bCs/>
        </w:rPr>
        <w:t xml:space="preserve">3. Delivery Update </w:t>
      </w:r>
    </w:p>
    <w:p w14:paraId="0BB331CA" w14:textId="0B6498D0" w:rsidR="00F36F84" w:rsidRPr="00931199" w:rsidRDefault="0059683C" w:rsidP="00DD5CB8">
      <w:pPr>
        <w:spacing w:line="240" w:lineRule="auto"/>
      </w:pPr>
      <w:r>
        <w:t>David Lloyd, the</w:t>
      </w:r>
      <w:r w:rsidR="00727673">
        <w:t xml:space="preserve"> Programme Director gave an overview of event highlights during the year and </w:t>
      </w:r>
      <w:r w:rsidR="00D81FC2">
        <w:t xml:space="preserve">added </w:t>
      </w:r>
      <w:r w:rsidR="00A27C95">
        <w:t xml:space="preserve">that </w:t>
      </w:r>
      <w:r w:rsidR="00FD30E0">
        <w:t>the team were able to</w:t>
      </w:r>
      <w:r w:rsidR="003B3E44">
        <w:t xml:space="preserve"> </w:t>
      </w:r>
      <w:r w:rsidR="00FD30E0">
        <w:t>facilitate a lot</w:t>
      </w:r>
      <w:r w:rsidR="003B3E44">
        <w:t xml:space="preserve"> more </w:t>
      </w:r>
      <w:r w:rsidR="00FD30E0">
        <w:t>session</w:t>
      </w:r>
      <w:r w:rsidR="00D37CD2">
        <w:t>s</w:t>
      </w:r>
      <w:r w:rsidR="001967F5">
        <w:t xml:space="preserve">, </w:t>
      </w:r>
      <w:r w:rsidR="003B3E44">
        <w:t xml:space="preserve">quicker whilst </w:t>
      </w:r>
      <w:r w:rsidR="00E727D7">
        <w:t>most</w:t>
      </w:r>
      <w:r w:rsidR="003B3E44">
        <w:t xml:space="preserve"> </w:t>
      </w:r>
      <w:r w:rsidR="00E727D7">
        <w:t>were</w:t>
      </w:r>
      <w:r w:rsidR="003B3E44">
        <w:t xml:space="preserve"> online. </w:t>
      </w:r>
      <w:r w:rsidR="00931199">
        <w:t xml:space="preserve">He </w:t>
      </w:r>
      <w:r w:rsidR="00AD28C0">
        <w:t xml:space="preserve">gave details on </w:t>
      </w:r>
      <w:r w:rsidR="00931199">
        <w:t xml:space="preserve">the </w:t>
      </w:r>
      <w:r w:rsidR="00FE6662">
        <w:t xml:space="preserve">many information videos shared throughout the year as well as thanking all the organisations </w:t>
      </w:r>
      <w:r w:rsidR="0010159A">
        <w:t>that had worked in partnership with TPAS Cymru to deliver some topical events</w:t>
      </w:r>
      <w:r w:rsidR="006A61E2">
        <w:t>.</w:t>
      </w:r>
      <w:r w:rsidR="00774BBC">
        <w:t xml:space="preserve">  </w:t>
      </w:r>
      <w:r w:rsidR="007071DB">
        <w:t>He concluded by giving some examples of work s</w:t>
      </w:r>
      <w:r w:rsidR="007071DB" w:rsidRPr="007071DB">
        <w:t xml:space="preserve">upporting &amp; </w:t>
      </w:r>
      <w:r w:rsidR="007071DB">
        <w:t>i</w:t>
      </w:r>
      <w:r w:rsidR="007071DB" w:rsidRPr="007071DB">
        <w:t>nfluencing Welsh Government &amp; Sector Groups and Forums</w:t>
      </w:r>
      <w:r w:rsidR="00D555D3">
        <w:t xml:space="preserve"> such as </w:t>
      </w:r>
      <w:r w:rsidR="00D555D3" w:rsidRPr="00D555D3">
        <w:t>Renting Homes</w:t>
      </w:r>
      <w:r w:rsidR="00D555D3">
        <w:t xml:space="preserve">; </w:t>
      </w:r>
      <w:r w:rsidR="00D555D3" w:rsidRPr="00D555D3">
        <w:t>Stakeholder Implementation Group</w:t>
      </w:r>
      <w:r w:rsidR="00D555D3">
        <w:t xml:space="preserve">; </w:t>
      </w:r>
      <w:r w:rsidR="00D555D3" w:rsidRPr="00D555D3">
        <w:t>Regulatory Advisory Group</w:t>
      </w:r>
      <w:r w:rsidR="00D555D3">
        <w:t xml:space="preserve">; </w:t>
      </w:r>
      <w:r w:rsidR="00D555D3" w:rsidRPr="00D555D3">
        <w:t>WHQS 2023</w:t>
      </w:r>
      <w:r w:rsidR="00D555D3">
        <w:t xml:space="preserve">; and </w:t>
      </w:r>
      <w:r w:rsidR="00D555D3" w:rsidRPr="00D555D3">
        <w:t>Safer Buildings</w:t>
      </w:r>
      <w:r w:rsidR="00D555D3">
        <w:t>.</w:t>
      </w:r>
    </w:p>
    <w:p w14:paraId="7E911A59" w14:textId="77777777" w:rsidR="00774BBC" w:rsidRPr="00DD5CB8" w:rsidRDefault="00774BBC" w:rsidP="00DD5CB8">
      <w:pPr>
        <w:spacing w:line="240" w:lineRule="auto"/>
        <w:rPr>
          <w:sz w:val="16"/>
          <w:szCs w:val="16"/>
        </w:rPr>
      </w:pPr>
    </w:p>
    <w:p w14:paraId="441FCFB9" w14:textId="1185154C" w:rsidR="00774BBC" w:rsidRDefault="00774BBC" w:rsidP="00DD5CB8">
      <w:pPr>
        <w:spacing w:line="240" w:lineRule="auto"/>
      </w:pPr>
      <w:r>
        <w:t xml:space="preserve">The CEO </w:t>
      </w:r>
      <w:r w:rsidR="00B455E1">
        <w:t>added that Tenant</w:t>
      </w:r>
      <w:r>
        <w:t xml:space="preserve"> Pulse </w:t>
      </w:r>
      <w:r w:rsidR="00B455E1">
        <w:t>has excelled wit</w:t>
      </w:r>
      <w:r>
        <w:t>h excellen</w:t>
      </w:r>
      <w:r w:rsidR="00B455E1">
        <w:t>t</w:t>
      </w:r>
      <w:r>
        <w:t xml:space="preserve"> response rate. </w:t>
      </w:r>
      <w:r w:rsidR="00F4536A">
        <w:t>It’s success on Instagram has been noticeable</w:t>
      </w:r>
      <w:r w:rsidR="003D1CEE">
        <w:t xml:space="preserve"> with </w:t>
      </w:r>
      <w:r w:rsidR="003D1CEE" w:rsidRPr="003D1CEE">
        <w:t xml:space="preserve">22,100 people reached, </w:t>
      </w:r>
      <w:r w:rsidR="00C17227">
        <w:t>and</w:t>
      </w:r>
      <w:r w:rsidR="003D1CEE" w:rsidRPr="003D1CEE">
        <w:t xml:space="preserve"> 33,000 </w:t>
      </w:r>
      <w:r w:rsidR="00C17227" w:rsidRPr="00C17227">
        <w:t>people viewing the advert on the front page of their Instagram app</w:t>
      </w:r>
      <w:r w:rsidR="00C17227">
        <w:t>.</w:t>
      </w:r>
      <w:r w:rsidR="00DB4112">
        <w:t xml:space="preserve"> </w:t>
      </w:r>
      <w:r w:rsidR="00DB4112" w:rsidRPr="00DB4112">
        <w:t>The age-range reached through the app was predominantly aged 25-35 (26.5%) and 35-44 (19.5%) which allowed TPAS to reach a different audience</w:t>
      </w:r>
      <w:r w:rsidR="00DB4112">
        <w:t xml:space="preserve">. </w:t>
      </w:r>
      <w:r w:rsidR="00DB4112" w:rsidRPr="00DB4112">
        <w:t>Advert</w:t>
      </w:r>
      <w:r w:rsidR="00DB4112">
        <w:t>s</w:t>
      </w:r>
      <w:r w:rsidR="00DB4112" w:rsidRPr="00DB4112">
        <w:t xml:space="preserve"> also led to unexpected growth in our following and higher engagement rates</w:t>
      </w:r>
      <w:r w:rsidR="00DB4112">
        <w:t>.  He concluded by noting that TPAS Cymru will be looking for</w:t>
      </w:r>
      <w:r>
        <w:t xml:space="preserve"> media coverage for the </w:t>
      </w:r>
      <w:r w:rsidR="00DB4112">
        <w:t>coming</w:t>
      </w:r>
      <w:r>
        <w:t xml:space="preserve"> year</w:t>
      </w:r>
      <w:r w:rsidR="000E0B37">
        <w:t xml:space="preserve"> especially as Welsh Government continue to challenge TPAS Cymru with additional work</w:t>
      </w:r>
      <w:r>
        <w:t>.</w:t>
      </w:r>
    </w:p>
    <w:p w14:paraId="0BB68C20" w14:textId="77777777" w:rsidR="00774BBC" w:rsidRPr="00DD5CB8" w:rsidRDefault="00774BBC" w:rsidP="00DD5CB8">
      <w:pPr>
        <w:spacing w:line="240" w:lineRule="auto"/>
        <w:rPr>
          <w:sz w:val="16"/>
          <w:szCs w:val="16"/>
        </w:rPr>
      </w:pPr>
    </w:p>
    <w:bookmarkEnd w:id="0"/>
    <w:p w14:paraId="140DF3CC" w14:textId="52FDA170" w:rsidR="0056381E" w:rsidRPr="00A06DB0" w:rsidRDefault="00EC774A" w:rsidP="00DD5CB8">
      <w:pPr>
        <w:spacing w:line="240" w:lineRule="auto"/>
        <w:rPr>
          <w:i/>
          <w:iCs/>
        </w:rPr>
      </w:pPr>
      <w:r w:rsidRPr="00A06DB0">
        <w:rPr>
          <w:i/>
          <w:iCs/>
        </w:rPr>
        <w:t>The</w:t>
      </w:r>
      <w:r w:rsidR="00592997" w:rsidRPr="00A06DB0">
        <w:rPr>
          <w:i/>
          <w:iCs/>
        </w:rPr>
        <w:t xml:space="preserve"> </w:t>
      </w:r>
      <w:r w:rsidR="00606CF6" w:rsidRPr="00A06DB0">
        <w:rPr>
          <w:i/>
          <w:iCs/>
        </w:rPr>
        <w:t>A</w:t>
      </w:r>
      <w:r w:rsidR="00592997" w:rsidRPr="00A06DB0">
        <w:rPr>
          <w:i/>
          <w:iCs/>
        </w:rPr>
        <w:t xml:space="preserve">nnual </w:t>
      </w:r>
      <w:r w:rsidR="00606CF6" w:rsidRPr="00A06DB0">
        <w:rPr>
          <w:i/>
          <w:iCs/>
        </w:rPr>
        <w:t>R</w:t>
      </w:r>
      <w:r w:rsidR="00592997" w:rsidRPr="00A06DB0">
        <w:rPr>
          <w:i/>
          <w:iCs/>
        </w:rPr>
        <w:t xml:space="preserve">eport was </w:t>
      </w:r>
      <w:r w:rsidR="000274D4" w:rsidRPr="00A06DB0">
        <w:rPr>
          <w:i/>
          <w:iCs/>
        </w:rPr>
        <w:t xml:space="preserve">unanimously </w:t>
      </w:r>
      <w:r w:rsidR="00592997" w:rsidRPr="00A06DB0">
        <w:rPr>
          <w:i/>
          <w:iCs/>
        </w:rPr>
        <w:t>approved</w:t>
      </w:r>
      <w:bookmarkStart w:id="1" w:name="_Hlk500237156"/>
      <w:r w:rsidR="005E1F17" w:rsidRPr="00A06DB0">
        <w:rPr>
          <w:i/>
          <w:iCs/>
        </w:rPr>
        <w:t>.</w:t>
      </w:r>
      <w:r w:rsidR="0051579F" w:rsidRPr="00A06DB0">
        <w:rPr>
          <w:i/>
          <w:iCs/>
        </w:rPr>
        <w:t xml:space="preserve"> </w:t>
      </w:r>
      <w:bookmarkEnd w:id="1"/>
    </w:p>
    <w:p w14:paraId="098C08D6" w14:textId="77777777" w:rsidR="00516AFD" w:rsidRDefault="00516AFD" w:rsidP="00DD5CB8">
      <w:pPr>
        <w:spacing w:line="240" w:lineRule="auto"/>
        <w:rPr>
          <w:b/>
        </w:rPr>
      </w:pPr>
    </w:p>
    <w:p w14:paraId="3E296B87" w14:textId="055421D4" w:rsidR="00623F65" w:rsidRPr="0048686D" w:rsidRDefault="00E34E54" w:rsidP="00DD5CB8">
      <w:pPr>
        <w:spacing w:line="240" w:lineRule="auto"/>
        <w:rPr>
          <w:b/>
        </w:rPr>
      </w:pPr>
      <w:r>
        <w:rPr>
          <w:b/>
        </w:rPr>
        <w:t xml:space="preserve">4. </w:t>
      </w:r>
      <w:r w:rsidR="00623F65">
        <w:rPr>
          <w:b/>
        </w:rPr>
        <w:t>T</w:t>
      </w:r>
      <w:r w:rsidR="00147053">
        <w:rPr>
          <w:b/>
        </w:rPr>
        <w:t xml:space="preserve">he Finance Report </w:t>
      </w:r>
    </w:p>
    <w:p w14:paraId="764C4755" w14:textId="5F61166D" w:rsidR="00A26561" w:rsidRDefault="00643E3A" w:rsidP="00DD5CB8">
      <w:pPr>
        <w:spacing w:line="240" w:lineRule="auto"/>
      </w:pPr>
      <w:r>
        <w:t xml:space="preserve">Martin Little, the Finance Manager </w:t>
      </w:r>
      <w:r w:rsidR="00611ED1">
        <w:t xml:space="preserve">this </w:t>
      </w:r>
      <w:r w:rsidR="008272A4">
        <w:t>section</w:t>
      </w:r>
      <w:r w:rsidR="00611ED1">
        <w:t xml:space="preserve"> of the AGM is an opportunity to </w:t>
      </w:r>
      <w:r w:rsidR="00A26561" w:rsidRPr="00A26561">
        <w:t xml:space="preserve">examine the financial metrics and indicators that underpin </w:t>
      </w:r>
      <w:r w:rsidR="001734FA">
        <w:t>the</w:t>
      </w:r>
      <w:r w:rsidR="00A26561" w:rsidRPr="00A26561">
        <w:t xml:space="preserve"> organi</w:t>
      </w:r>
      <w:r w:rsidR="001734FA">
        <w:t>s</w:t>
      </w:r>
      <w:r w:rsidR="00A26561" w:rsidRPr="00A26561">
        <w:t>ation's performance, stability, and growth prospects</w:t>
      </w:r>
      <w:r w:rsidR="001734FA">
        <w:t>.</w:t>
      </w:r>
      <w:r w:rsidR="00A26561" w:rsidRPr="00A26561">
        <w:t xml:space="preserve"> </w:t>
      </w:r>
      <w:r w:rsidR="001734FA">
        <w:t>He added that t</w:t>
      </w:r>
      <w:r>
        <w:t>hese statements are more than a collection of numbers; they represent the story of our financial health. They are a reflection of the Team’s ability to optimi</w:t>
      </w:r>
      <w:r w:rsidR="001734FA">
        <w:t>s</w:t>
      </w:r>
      <w:r>
        <w:t xml:space="preserve">e resources: ensuring </w:t>
      </w:r>
      <w:r w:rsidR="00BB286F">
        <w:t>liquidity and</w:t>
      </w:r>
      <w:r>
        <w:t xml:space="preserve"> maximizing profitability whilst managing risks proactively.</w:t>
      </w:r>
      <w:r w:rsidR="00BB286F">
        <w:t xml:space="preserve"> </w:t>
      </w:r>
      <w:r>
        <w:t>This process of collective review not only strengthens transparency but also promotes better financial decision-making for TPAS</w:t>
      </w:r>
      <w:r w:rsidR="00BB286F">
        <w:t xml:space="preserve"> Cymru.</w:t>
      </w:r>
    </w:p>
    <w:p w14:paraId="7102BC95" w14:textId="77777777" w:rsidR="00A26561" w:rsidRPr="00DD5CB8" w:rsidRDefault="00A26561" w:rsidP="00DD5CB8">
      <w:pPr>
        <w:spacing w:line="240" w:lineRule="auto"/>
        <w:rPr>
          <w:sz w:val="16"/>
          <w:szCs w:val="16"/>
        </w:rPr>
      </w:pPr>
    </w:p>
    <w:p w14:paraId="00FCC843" w14:textId="53F58B10" w:rsidR="005D21E7" w:rsidRDefault="00907742" w:rsidP="00DD5CB8">
      <w:pPr>
        <w:spacing w:line="240" w:lineRule="auto"/>
      </w:pPr>
      <w:r>
        <w:t xml:space="preserve">The Finance Manager </w:t>
      </w:r>
      <w:r w:rsidR="00A2008C">
        <w:t>explained that the t</w:t>
      </w:r>
      <w:r w:rsidR="005D21E7">
        <w:t xml:space="preserve">urnover </w:t>
      </w:r>
      <w:r w:rsidR="00A2008C">
        <w:t xml:space="preserve">clearly </w:t>
      </w:r>
      <w:r w:rsidR="005D21E7">
        <w:t xml:space="preserve">shows </w:t>
      </w:r>
      <w:r w:rsidR="00A2008C">
        <w:t>that the</w:t>
      </w:r>
      <w:r w:rsidR="005D21E7">
        <w:t xml:space="preserve"> core funding remained flat</w:t>
      </w:r>
      <w:r w:rsidR="00A2008C">
        <w:t>, c</w:t>
      </w:r>
      <w:r w:rsidR="005D21E7">
        <w:t xml:space="preserve">onsultancy </w:t>
      </w:r>
      <w:r w:rsidR="00A2008C">
        <w:t xml:space="preserve">and </w:t>
      </w:r>
      <w:r w:rsidR="005D21E7">
        <w:t xml:space="preserve">membership </w:t>
      </w:r>
      <w:r w:rsidR="00A2008C">
        <w:t xml:space="preserve">are </w:t>
      </w:r>
      <w:r w:rsidR="000930B7">
        <w:t>up,</w:t>
      </w:r>
      <w:r w:rsidR="005D21E7">
        <w:t xml:space="preserve"> and events </w:t>
      </w:r>
      <w:r w:rsidR="00A2008C">
        <w:t xml:space="preserve">have </w:t>
      </w:r>
      <w:r w:rsidR="005D21E7">
        <w:t>rocketed</w:t>
      </w:r>
      <w:r w:rsidR="00A2008C">
        <w:t xml:space="preserve"> than</w:t>
      </w:r>
      <w:r w:rsidR="00CC3E0B">
        <w:t>k</w:t>
      </w:r>
      <w:r w:rsidR="00A2008C">
        <w:t>s to an outstanding team effort</w:t>
      </w:r>
      <w:r w:rsidR="004D19C4">
        <w:t xml:space="preserve"> in programme planning and marketing.</w:t>
      </w:r>
      <w:r w:rsidR="005D21E7">
        <w:t xml:space="preserve">  </w:t>
      </w:r>
    </w:p>
    <w:p w14:paraId="258E1E9C" w14:textId="77777777" w:rsidR="005D21E7" w:rsidRPr="00DD5CB8" w:rsidRDefault="005D21E7" w:rsidP="00DD5CB8">
      <w:pPr>
        <w:spacing w:line="240" w:lineRule="auto"/>
        <w:rPr>
          <w:sz w:val="16"/>
          <w:szCs w:val="16"/>
        </w:rPr>
      </w:pPr>
    </w:p>
    <w:p w14:paraId="2DAE2515" w14:textId="1FA74F66" w:rsidR="005D21E7" w:rsidRDefault="00B244DA" w:rsidP="00DD5CB8">
      <w:pPr>
        <w:spacing w:line="240" w:lineRule="auto"/>
      </w:pPr>
      <w:r>
        <w:t xml:space="preserve">He gave a brief outline of </w:t>
      </w:r>
      <w:r w:rsidR="00124490">
        <w:t>costs, surplus, a</w:t>
      </w:r>
      <w:r w:rsidR="005D21E7">
        <w:t xml:space="preserve">ssets &amp; </w:t>
      </w:r>
      <w:r w:rsidR="00124490">
        <w:t>l</w:t>
      </w:r>
      <w:r w:rsidR="005D21E7">
        <w:t>iabilities</w:t>
      </w:r>
      <w:r w:rsidR="00124490">
        <w:t xml:space="preserve"> and reserves</w:t>
      </w:r>
      <w:r w:rsidR="005D21E7">
        <w:t xml:space="preserve">.  </w:t>
      </w:r>
      <w:r w:rsidR="00684C00">
        <w:t xml:space="preserve">As a not-for-profit organisation, he explained that </w:t>
      </w:r>
      <w:r w:rsidR="005D21E7">
        <w:t xml:space="preserve">Q4 </w:t>
      </w:r>
      <w:r w:rsidR="00684C00">
        <w:t>saw the organisation try to reduce the</w:t>
      </w:r>
      <w:r w:rsidR="005D21E7">
        <w:t xml:space="preserve"> profit by offering </w:t>
      </w:r>
      <w:r w:rsidR="00684C00">
        <w:t xml:space="preserve">a </w:t>
      </w:r>
      <w:r w:rsidR="005D21E7">
        <w:t xml:space="preserve">free north </w:t>
      </w:r>
      <w:r w:rsidR="008272A4">
        <w:t>Wales</w:t>
      </w:r>
      <w:r w:rsidR="005D21E7">
        <w:t xml:space="preserve"> event which will</w:t>
      </w:r>
      <w:r w:rsidR="000B2598">
        <w:t xml:space="preserve"> be</w:t>
      </w:r>
      <w:r w:rsidR="005D21E7">
        <w:t xml:space="preserve"> buil</w:t>
      </w:r>
      <w:r w:rsidR="000B2598">
        <w:t>t</w:t>
      </w:r>
      <w:r w:rsidR="005D21E7">
        <w:t xml:space="preserve"> on</w:t>
      </w:r>
      <w:r w:rsidR="000B2598">
        <w:t xml:space="preserve"> going forward</w:t>
      </w:r>
      <w:r w:rsidR="005D21E7">
        <w:t xml:space="preserve">. </w:t>
      </w:r>
      <w:r w:rsidR="003655DB">
        <w:t xml:space="preserve">He stressed that </w:t>
      </w:r>
      <w:r w:rsidR="008741BB">
        <w:t>what’s important and positive is that TPAS Cymru</w:t>
      </w:r>
      <w:r w:rsidR="00942E69">
        <w:t xml:space="preserve"> remain debt free.  D</w:t>
      </w:r>
      <w:r w:rsidR="008741BB">
        <w:t xml:space="preserve">erek Hainge from the </w:t>
      </w:r>
      <w:r w:rsidR="008272A4">
        <w:t>audience</w:t>
      </w:r>
      <w:r w:rsidR="008741BB">
        <w:t xml:space="preserve"> ask</w:t>
      </w:r>
      <w:r w:rsidR="00656826">
        <w:t xml:space="preserve">ed if TPAS Cymru </w:t>
      </w:r>
      <w:r w:rsidR="00942E69">
        <w:t xml:space="preserve">would get </w:t>
      </w:r>
      <w:r w:rsidR="00656826">
        <w:t>financial assistance</w:t>
      </w:r>
      <w:r w:rsidR="00942E69">
        <w:t xml:space="preserve"> from W</w:t>
      </w:r>
      <w:r w:rsidR="00656826">
        <w:t xml:space="preserve">elsh </w:t>
      </w:r>
      <w:r w:rsidR="00942E69">
        <w:t>G</w:t>
      </w:r>
      <w:r w:rsidR="00656826">
        <w:t>overnment</w:t>
      </w:r>
      <w:r w:rsidR="00942E69">
        <w:t xml:space="preserve"> in </w:t>
      </w:r>
      <w:r w:rsidR="00942E69">
        <w:lastRenderedPageBreak/>
        <w:t xml:space="preserve">the </w:t>
      </w:r>
      <w:r w:rsidR="00656826">
        <w:t xml:space="preserve">unfortunate </w:t>
      </w:r>
      <w:r w:rsidR="00942E69">
        <w:t>event of a shutdown.</w:t>
      </w:r>
      <w:r w:rsidR="00BD0DE3">
        <w:t xml:space="preserve"> It was confirmed by the Finance Manager that they </w:t>
      </w:r>
      <w:r w:rsidR="00BD0DE3">
        <w:rPr>
          <w:rFonts w:eastAsia="Times New Roman"/>
          <w:bCs/>
        </w:rPr>
        <w:t>would provide 25% of the annual grant as a shutdown support</w:t>
      </w:r>
      <w:r w:rsidR="00AE63E0">
        <w:rPr>
          <w:rFonts w:eastAsia="Times New Roman"/>
          <w:bCs/>
        </w:rPr>
        <w:t xml:space="preserve"> but TPAS Cymru</w:t>
      </w:r>
      <w:r w:rsidR="00BD0DE3">
        <w:rPr>
          <w:rFonts w:eastAsia="Times New Roman"/>
          <w:bCs/>
        </w:rPr>
        <w:t xml:space="preserve"> don’t solely rely on this </w:t>
      </w:r>
      <w:r w:rsidR="00AE63E0">
        <w:rPr>
          <w:rFonts w:eastAsia="Times New Roman"/>
          <w:bCs/>
        </w:rPr>
        <w:t xml:space="preserve">and there are plans in place </w:t>
      </w:r>
      <w:r w:rsidR="00BD0DE3">
        <w:rPr>
          <w:rFonts w:eastAsia="Times New Roman"/>
          <w:bCs/>
        </w:rPr>
        <w:t>to invest the reserves</w:t>
      </w:r>
      <w:r w:rsidR="00217000">
        <w:rPr>
          <w:rFonts w:eastAsia="Times New Roman"/>
          <w:bCs/>
        </w:rPr>
        <w:t>.</w:t>
      </w:r>
    </w:p>
    <w:p w14:paraId="6E8CEC64" w14:textId="77777777" w:rsidR="005D21E7" w:rsidRPr="00DD5CB8" w:rsidRDefault="005D21E7" w:rsidP="00DD5CB8">
      <w:pPr>
        <w:spacing w:line="240" w:lineRule="auto"/>
        <w:rPr>
          <w:sz w:val="16"/>
          <w:szCs w:val="16"/>
        </w:rPr>
      </w:pPr>
    </w:p>
    <w:p w14:paraId="560EEB7D" w14:textId="3D9F7FB8" w:rsidR="00AC28C8" w:rsidRDefault="00012320" w:rsidP="00DD5CB8">
      <w:pPr>
        <w:spacing w:line="240" w:lineRule="auto"/>
      </w:pPr>
      <w:r>
        <w:t>The Finance Manager went on to explain t</w:t>
      </w:r>
      <w:r w:rsidR="009F49C3">
        <w:t>hat the</w:t>
      </w:r>
      <w:r w:rsidR="005D21E7">
        <w:t xml:space="preserve"> Auditor</w:t>
      </w:r>
      <w:r w:rsidR="00331BB1">
        <w:t>, Haines Watts had</w:t>
      </w:r>
      <w:r w:rsidR="00942E69">
        <w:t xml:space="preserve"> provided 2 recommendations: sales and assets.</w:t>
      </w:r>
      <w:r w:rsidR="00A47E22">
        <w:t xml:space="preserve"> </w:t>
      </w:r>
      <w:r w:rsidR="00522E7F">
        <w:t xml:space="preserve">The recommendation on </w:t>
      </w:r>
      <w:r w:rsidR="00E42744">
        <w:t xml:space="preserve">assets was </w:t>
      </w:r>
      <w:r w:rsidR="000930B7">
        <w:t>accepted</w:t>
      </w:r>
      <w:r w:rsidR="00E42744">
        <w:t xml:space="preserve"> but the s</w:t>
      </w:r>
      <w:r w:rsidR="00942E69">
        <w:t xml:space="preserve">ales recommendation </w:t>
      </w:r>
      <w:r w:rsidR="00E42744">
        <w:t xml:space="preserve">was rejected </w:t>
      </w:r>
      <w:r w:rsidR="00942E69">
        <w:t xml:space="preserve">due to </w:t>
      </w:r>
      <w:r w:rsidR="00E42744">
        <w:t xml:space="preserve">TPAS Cymru’s </w:t>
      </w:r>
      <w:r w:rsidR="00942E69">
        <w:t xml:space="preserve">operation.  </w:t>
      </w:r>
      <w:r w:rsidR="00215DE6">
        <w:t xml:space="preserve">He explained that the </w:t>
      </w:r>
      <w:r w:rsidR="00613C10">
        <w:t>Auditor also met with a few of the Board members and the</w:t>
      </w:r>
      <w:r w:rsidR="0064702D">
        <w:t xml:space="preserve"> </w:t>
      </w:r>
      <w:r w:rsidR="009F49C3">
        <w:t>A</w:t>
      </w:r>
      <w:r w:rsidR="005E1F17">
        <w:t xml:space="preserve">udited </w:t>
      </w:r>
      <w:r w:rsidR="009F49C3">
        <w:t>A</w:t>
      </w:r>
      <w:r w:rsidR="005E1F17">
        <w:t>ccount</w:t>
      </w:r>
      <w:r w:rsidR="009F49C3">
        <w:t>s</w:t>
      </w:r>
      <w:r w:rsidR="005E1F17">
        <w:t xml:space="preserve"> have been approved by the </w:t>
      </w:r>
      <w:r w:rsidR="009F49C3">
        <w:t>B</w:t>
      </w:r>
      <w:r w:rsidR="005E1F17">
        <w:t>oard</w:t>
      </w:r>
      <w:r w:rsidR="00352AFB">
        <w:t xml:space="preserve">, </w:t>
      </w:r>
      <w:r w:rsidR="005E1F17">
        <w:t xml:space="preserve">signed by the </w:t>
      </w:r>
      <w:r w:rsidR="00154FED">
        <w:t>Chair,</w:t>
      </w:r>
      <w:r w:rsidR="00352AFB">
        <w:t xml:space="preserve"> and filed on Companies House</w:t>
      </w:r>
      <w:r w:rsidR="005E1F17">
        <w:t>.</w:t>
      </w:r>
    </w:p>
    <w:p w14:paraId="7564A682" w14:textId="77777777" w:rsidR="00215DE6" w:rsidRPr="00DD5CB8" w:rsidRDefault="00215DE6" w:rsidP="00DD5CB8">
      <w:pPr>
        <w:spacing w:line="240" w:lineRule="auto"/>
        <w:rPr>
          <w:sz w:val="16"/>
          <w:szCs w:val="16"/>
        </w:rPr>
      </w:pPr>
    </w:p>
    <w:p w14:paraId="1E194331" w14:textId="033C71D2" w:rsidR="00215DE6" w:rsidRDefault="00215DE6" w:rsidP="00DD5CB8">
      <w:pPr>
        <w:spacing w:line="240" w:lineRule="auto"/>
      </w:pPr>
      <w:r>
        <w:t>In summar</w:t>
      </w:r>
      <w:r w:rsidR="00331E45">
        <w:t>ising</w:t>
      </w:r>
      <w:r>
        <w:t>, the Finance Manager</w:t>
      </w:r>
      <w:r w:rsidR="00331E45">
        <w:t xml:space="preserve"> stated the following 4 points: </w:t>
      </w:r>
      <w:r w:rsidR="00F95E0E">
        <w:t>TPAS Cymru</w:t>
      </w:r>
      <w:r w:rsidR="00F95E0E" w:rsidRPr="00F95E0E">
        <w:t xml:space="preserve"> </w:t>
      </w:r>
      <w:r w:rsidR="00F95E0E">
        <w:t>is</w:t>
      </w:r>
      <w:r w:rsidR="00F95E0E" w:rsidRPr="00F95E0E">
        <w:t xml:space="preserve"> well run with Board, Auditor and WG scrutiny</w:t>
      </w:r>
      <w:r w:rsidR="00F95E0E">
        <w:t xml:space="preserve">; </w:t>
      </w:r>
      <w:r w:rsidR="00F95E0E" w:rsidRPr="00F95E0E">
        <w:t>Our aim is to be less reliant on WG funding</w:t>
      </w:r>
      <w:r w:rsidR="00F95E0E">
        <w:t xml:space="preserve">; </w:t>
      </w:r>
      <w:r w:rsidR="00F95E0E" w:rsidRPr="00F95E0E">
        <w:t>Our costs are predictable, income reliant on WG and member support</w:t>
      </w:r>
      <w:r w:rsidR="007D5A6E">
        <w:t>; and w</w:t>
      </w:r>
      <w:r w:rsidR="00F95E0E" w:rsidRPr="00F95E0E">
        <w:t>e know that in the unlikely event that we need to close, we have sufficient funds to cover all redundancies and contracts we have signed.</w:t>
      </w:r>
      <w:r w:rsidR="007D5A6E">
        <w:t xml:space="preserve">  The Chair asked for approval of the Finance Report.</w:t>
      </w:r>
    </w:p>
    <w:p w14:paraId="57741464" w14:textId="77777777" w:rsidR="00A645B0" w:rsidRPr="00BB0170" w:rsidRDefault="00A645B0" w:rsidP="00DD5CB8">
      <w:pPr>
        <w:spacing w:line="240" w:lineRule="auto"/>
        <w:rPr>
          <w:sz w:val="16"/>
          <w:szCs w:val="16"/>
        </w:rPr>
      </w:pPr>
    </w:p>
    <w:p w14:paraId="5474FE87" w14:textId="40E74760" w:rsidR="00272354" w:rsidRDefault="00AC28C8" w:rsidP="00DD5CB8">
      <w:pPr>
        <w:spacing w:line="240" w:lineRule="auto"/>
      </w:pPr>
      <w:r w:rsidRPr="007C49A0">
        <w:rPr>
          <w:i/>
          <w:iCs/>
        </w:rPr>
        <w:t>T</w:t>
      </w:r>
      <w:r w:rsidR="00CB14AD" w:rsidRPr="007C49A0">
        <w:rPr>
          <w:i/>
          <w:iCs/>
        </w:rPr>
        <w:t xml:space="preserve">he Finance Report was </w:t>
      </w:r>
      <w:r w:rsidR="000274D4" w:rsidRPr="007C49A0">
        <w:rPr>
          <w:i/>
          <w:iCs/>
        </w:rPr>
        <w:t>unanimously approved</w:t>
      </w:r>
      <w:r w:rsidR="000274D4">
        <w:t>.</w:t>
      </w:r>
    </w:p>
    <w:p w14:paraId="275557E3" w14:textId="77777777" w:rsidR="00272354" w:rsidRDefault="00272354" w:rsidP="00DD5CB8">
      <w:pPr>
        <w:spacing w:line="240" w:lineRule="auto"/>
      </w:pPr>
    </w:p>
    <w:p w14:paraId="16CB7DE7" w14:textId="384D0CA8" w:rsidR="00B07593" w:rsidRDefault="00087EB1" w:rsidP="00DD5CB8">
      <w:pPr>
        <w:spacing w:line="240" w:lineRule="auto"/>
      </w:pPr>
      <w:r>
        <w:t>It was explained that usually at this poi</w:t>
      </w:r>
      <w:r w:rsidR="00AD18FB">
        <w:t xml:space="preserve">nt the Finance Manager </w:t>
      </w:r>
      <w:r w:rsidR="00215DE6">
        <w:t xml:space="preserve">would ask to approve </w:t>
      </w:r>
      <w:r w:rsidR="00AD18FB">
        <w:t xml:space="preserve">the re-appointment of the </w:t>
      </w:r>
      <w:r w:rsidR="00215DE6">
        <w:t>Auditors for 2023-24</w:t>
      </w:r>
      <w:r w:rsidR="005C3305">
        <w:t>.  However</w:t>
      </w:r>
      <w:r w:rsidR="00B07593">
        <w:t>, as there are some r</w:t>
      </w:r>
      <w:r w:rsidR="00B07593" w:rsidRPr="00B07593">
        <w:t>eservations about value for money</w:t>
      </w:r>
      <w:r w:rsidR="00B07593">
        <w:t xml:space="preserve"> </w:t>
      </w:r>
      <w:r w:rsidR="00EB0D72">
        <w:t xml:space="preserve">of using Haines Watts </w:t>
      </w:r>
      <w:r w:rsidR="00B07593">
        <w:t xml:space="preserve">and the fact that TPAS Cymru </w:t>
      </w:r>
      <w:r w:rsidR="00B07593" w:rsidRPr="00B07593">
        <w:t xml:space="preserve">are exploring alternative structures for </w:t>
      </w:r>
      <w:r w:rsidR="00B07593">
        <w:t>the organisation</w:t>
      </w:r>
      <w:r w:rsidR="00B07593" w:rsidRPr="00B07593">
        <w:t xml:space="preserve"> going forward</w:t>
      </w:r>
      <w:r w:rsidR="00EB0D72">
        <w:t>,</w:t>
      </w:r>
      <w:r w:rsidR="00B07593" w:rsidRPr="00B07593">
        <w:t xml:space="preserve"> a full Audit Tender would be appropriate at that time.</w:t>
      </w:r>
      <w:r w:rsidR="00EB0D72">
        <w:t xml:space="preserve"> Therefore</w:t>
      </w:r>
      <w:r w:rsidR="00CF1037">
        <w:t xml:space="preserve">, it was asked </w:t>
      </w:r>
      <w:r w:rsidR="00B07593" w:rsidRPr="00B07593">
        <w:t xml:space="preserve">to defer the appointment of auditors to the Board </w:t>
      </w:r>
      <w:r w:rsidR="000E0166">
        <w:t xml:space="preserve">and </w:t>
      </w:r>
      <w:r w:rsidR="00B07593" w:rsidRPr="00B07593">
        <w:t xml:space="preserve">to select the auditors that best suit </w:t>
      </w:r>
      <w:r w:rsidR="000E0166">
        <w:t>the organisation</w:t>
      </w:r>
      <w:r w:rsidR="00B07593" w:rsidRPr="00B07593">
        <w:t xml:space="preserve"> for the next financial year</w:t>
      </w:r>
      <w:r w:rsidR="00215DE6">
        <w:t xml:space="preserve">.  </w:t>
      </w:r>
    </w:p>
    <w:p w14:paraId="64D3ACB3" w14:textId="77777777" w:rsidR="00B07593" w:rsidRPr="00DD5CB8" w:rsidRDefault="00B07593" w:rsidP="00DD5CB8">
      <w:pPr>
        <w:spacing w:line="240" w:lineRule="auto"/>
        <w:rPr>
          <w:sz w:val="16"/>
          <w:szCs w:val="16"/>
        </w:rPr>
      </w:pPr>
    </w:p>
    <w:p w14:paraId="1D5D3013" w14:textId="17A9B6BA" w:rsidR="00215DE6" w:rsidRDefault="00215DE6" w:rsidP="00DD5CB8">
      <w:pPr>
        <w:spacing w:line="240" w:lineRule="auto"/>
      </w:pPr>
      <w:r w:rsidRPr="007C49A0">
        <w:rPr>
          <w:i/>
          <w:iCs/>
        </w:rPr>
        <w:t>This was unanimously approved</w:t>
      </w:r>
      <w:r>
        <w:t>.</w:t>
      </w:r>
    </w:p>
    <w:p w14:paraId="02C6BD6A" w14:textId="77777777" w:rsidR="00215DE6" w:rsidRDefault="00215DE6" w:rsidP="00DD5CB8">
      <w:pPr>
        <w:spacing w:line="240" w:lineRule="auto"/>
      </w:pPr>
    </w:p>
    <w:p w14:paraId="463209E7" w14:textId="7D3D630E" w:rsidR="00147053" w:rsidRPr="00147053" w:rsidRDefault="00E34E54" w:rsidP="00DD5CB8">
      <w:pPr>
        <w:spacing w:line="240" w:lineRule="auto"/>
        <w:rPr>
          <w:rFonts w:eastAsia="Times New Roman" w:cs="Arial"/>
          <w:b/>
          <w:bCs/>
        </w:rPr>
      </w:pPr>
      <w:r>
        <w:rPr>
          <w:b/>
        </w:rPr>
        <w:t>5</w:t>
      </w:r>
      <w:r w:rsidR="00521B90">
        <w:rPr>
          <w:b/>
        </w:rPr>
        <w:t xml:space="preserve">. </w:t>
      </w:r>
      <w:r w:rsidR="00F010CB">
        <w:rPr>
          <w:rFonts w:eastAsia="Times New Roman" w:cs="Arial"/>
          <w:b/>
          <w:bCs/>
        </w:rPr>
        <w:t>Board</w:t>
      </w:r>
      <w:r w:rsidR="00147053" w:rsidRPr="00147053">
        <w:rPr>
          <w:rFonts w:eastAsia="Times New Roman" w:cs="Arial"/>
          <w:b/>
          <w:bCs/>
        </w:rPr>
        <w:t xml:space="preserve"> </w:t>
      </w:r>
      <w:r w:rsidR="00AC28C8">
        <w:rPr>
          <w:rFonts w:eastAsia="Times New Roman" w:cs="Arial"/>
          <w:b/>
          <w:bCs/>
        </w:rPr>
        <w:t xml:space="preserve">Update </w:t>
      </w:r>
    </w:p>
    <w:p w14:paraId="5EC93CE0" w14:textId="2D276E67" w:rsidR="008D6600" w:rsidRDefault="00A62E44" w:rsidP="008D6600">
      <w:pPr>
        <w:spacing w:line="240" w:lineRule="auto"/>
        <w:rPr>
          <w:rFonts w:eastAsia="Times New Roman" w:cs="Arial"/>
        </w:rPr>
      </w:pPr>
      <w:r>
        <w:rPr>
          <w:rFonts w:eastAsia="Times New Roman" w:cs="Arial"/>
        </w:rPr>
        <w:t>The C</w:t>
      </w:r>
      <w:r w:rsidR="001A2CA5">
        <w:rPr>
          <w:rFonts w:eastAsia="Times New Roman" w:cs="Arial"/>
        </w:rPr>
        <w:t>hair</w:t>
      </w:r>
      <w:r w:rsidR="004D0381">
        <w:rPr>
          <w:rFonts w:eastAsia="Times New Roman" w:cs="Arial"/>
        </w:rPr>
        <w:t xml:space="preserve"> </w:t>
      </w:r>
      <w:r w:rsidR="00996C4A">
        <w:rPr>
          <w:rFonts w:eastAsia="Times New Roman" w:cs="Arial"/>
        </w:rPr>
        <w:t>said it was a pleasure to say that</w:t>
      </w:r>
      <w:r w:rsidR="008D6600" w:rsidRPr="008D6600">
        <w:rPr>
          <w:rFonts w:eastAsia="Times New Roman" w:cs="Arial"/>
        </w:rPr>
        <w:t xml:space="preserve"> </w:t>
      </w:r>
      <w:r w:rsidR="00996C4A">
        <w:rPr>
          <w:rFonts w:eastAsia="Times New Roman" w:cs="Arial"/>
        </w:rPr>
        <w:t>B</w:t>
      </w:r>
      <w:r w:rsidR="008D6600" w:rsidRPr="008D6600">
        <w:rPr>
          <w:rFonts w:eastAsia="Times New Roman" w:cs="Arial"/>
        </w:rPr>
        <w:t xml:space="preserve">oard is functioning well </w:t>
      </w:r>
      <w:r w:rsidR="00996C4A">
        <w:rPr>
          <w:rFonts w:eastAsia="Times New Roman" w:cs="Arial"/>
        </w:rPr>
        <w:t xml:space="preserve">with </w:t>
      </w:r>
      <w:r w:rsidR="008D6600" w:rsidRPr="008D6600">
        <w:rPr>
          <w:rFonts w:eastAsia="Times New Roman" w:cs="Arial"/>
        </w:rPr>
        <w:t>good mix of skills</w:t>
      </w:r>
      <w:r w:rsidR="006224D4">
        <w:rPr>
          <w:rFonts w:eastAsia="Times New Roman" w:cs="Arial"/>
        </w:rPr>
        <w:t xml:space="preserve"> and h</w:t>
      </w:r>
      <w:r w:rsidR="001C0506" w:rsidRPr="008D6600">
        <w:rPr>
          <w:rFonts w:eastAsia="Times New Roman" w:cs="Arial"/>
        </w:rPr>
        <w:t xml:space="preserve">ave good working relationship with the staff team </w:t>
      </w:r>
      <w:r w:rsidR="00025ADA">
        <w:rPr>
          <w:rFonts w:eastAsia="Times New Roman" w:cs="Arial"/>
        </w:rPr>
        <w:t>with</w:t>
      </w:r>
      <w:r w:rsidR="001C0506" w:rsidRPr="008D6600">
        <w:rPr>
          <w:rFonts w:eastAsia="Times New Roman" w:cs="Arial"/>
        </w:rPr>
        <w:t xml:space="preserve"> </w:t>
      </w:r>
      <w:r w:rsidR="00025ADA">
        <w:rPr>
          <w:rFonts w:eastAsia="Times New Roman" w:cs="Arial"/>
        </w:rPr>
        <w:t>regular</w:t>
      </w:r>
      <w:r w:rsidR="001C0506" w:rsidRPr="008D6600">
        <w:rPr>
          <w:rFonts w:eastAsia="Times New Roman" w:cs="Arial"/>
        </w:rPr>
        <w:t xml:space="preserve"> updates and discussions</w:t>
      </w:r>
      <w:r w:rsidR="00025ADA">
        <w:rPr>
          <w:rFonts w:eastAsia="Times New Roman" w:cs="Arial"/>
        </w:rPr>
        <w:t>.</w:t>
      </w:r>
      <w:r w:rsidR="001C0506">
        <w:rPr>
          <w:rFonts w:eastAsia="Times New Roman" w:cs="Arial"/>
        </w:rPr>
        <w:t xml:space="preserve"> </w:t>
      </w:r>
      <w:r w:rsidR="00996C4A">
        <w:rPr>
          <w:rFonts w:eastAsia="Times New Roman" w:cs="Arial"/>
        </w:rPr>
        <w:t>She explained that the Board m</w:t>
      </w:r>
      <w:r w:rsidR="008D6600" w:rsidRPr="008D6600">
        <w:rPr>
          <w:rFonts w:eastAsia="Times New Roman" w:cs="Arial"/>
        </w:rPr>
        <w:t xml:space="preserve">eet </w:t>
      </w:r>
      <w:r w:rsidR="00996C4A">
        <w:rPr>
          <w:rFonts w:eastAsia="Times New Roman" w:cs="Arial"/>
        </w:rPr>
        <w:t>q</w:t>
      </w:r>
      <w:r w:rsidR="008D6600" w:rsidRPr="008D6600">
        <w:rPr>
          <w:rFonts w:eastAsia="Times New Roman" w:cs="Arial"/>
        </w:rPr>
        <w:t>uarterly</w:t>
      </w:r>
      <w:r w:rsidR="00996C4A">
        <w:rPr>
          <w:rFonts w:eastAsia="Times New Roman" w:cs="Arial"/>
        </w:rPr>
        <w:t xml:space="preserve"> </w:t>
      </w:r>
      <w:r w:rsidR="00DB1007">
        <w:rPr>
          <w:rFonts w:eastAsia="Times New Roman" w:cs="Arial"/>
        </w:rPr>
        <w:t>with an additional ‘</w:t>
      </w:r>
      <w:r w:rsidR="008D6600" w:rsidRPr="008D6600">
        <w:rPr>
          <w:rFonts w:eastAsia="Times New Roman" w:cs="Arial"/>
        </w:rPr>
        <w:t>away day</w:t>
      </w:r>
      <w:r w:rsidR="00DB1007">
        <w:rPr>
          <w:rFonts w:eastAsia="Times New Roman" w:cs="Arial"/>
        </w:rPr>
        <w:t>’</w:t>
      </w:r>
      <w:r w:rsidR="008D6600" w:rsidRPr="008D6600">
        <w:rPr>
          <w:rFonts w:eastAsia="Times New Roman" w:cs="Arial"/>
        </w:rPr>
        <w:t xml:space="preserve"> at </w:t>
      </w:r>
      <w:r w:rsidR="000930B7" w:rsidRPr="008D6600">
        <w:rPr>
          <w:rFonts w:eastAsia="Times New Roman" w:cs="Arial"/>
        </w:rPr>
        <w:t>Christmas</w:t>
      </w:r>
      <w:r w:rsidR="00025ADA">
        <w:rPr>
          <w:rFonts w:eastAsia="Times New Roman" w:cs="Arial"/>
        </w:rPr>
        <w:t xml:space="preserve"> and </w:t>
      </w:r>
      <w:r w:rsidR="008D6600" w:rsidRPr="008D6600">
        <w:rPr>
          <w:rFonts w:eastAsia="Times New Roman" w:cs="Arial"/>
        </w:rPr>
        <w:t>remind</w:t>
      </w:r>
      <w:r w:rsidR="00025ADA">
        <w:rPr>
          <w:rFonts w:eastAsia="Times New Roman" w:cs="Arial"/>
        </w:rPr>
        <w:t>ed</w:t>
      </w:r>
      <w:r w:rsidR="008D6600" w:rsidRPr="008D6600">
        <w:rPr>
          <w:rFonts w:eastAsia="Times New Roman" w:cs="Arial"/>
        </w:rPr>
        <w:t xml:space="preserve"> everyone, </w:t>
      </w:r>
      <w:r w:rsidR="00025ADA">
        <w:rPr>
          <w:rFonts w:eastAsia="Times New Roman" w:cs="Arial"/>
        </w:rPr>
        <w:t>that it’s a</w:t>
      </w:r>
      <w:r w:rsidR="008D6600" w:rsidRPr="008D6600">
        <w:rPr>
          <w:rFonts w:eastAsia="Times New Roman" w:cs="Arial"/>
        </w:rPr>
        <w:t xml:space="preserve"> voluntary board with no payments and each give their precious time freely to improve the work of TPAS Cymru</w:t>
      </w:r>
      <w:r w:rsidR="00025ADA">
        <w:rPr>
          <w:rFonts w:eastAsia="Times New Roman" w:cs="Arial"/>
        </w:rPr>
        <w:t>,</w:t>
      </w:r>
      <w:r w:rsidR="008D6600" w:rsidRPr="008D6600">
        <w:rPr>
          <w:rFonts w:eastAsia="Times New Roman" w:cs="Arial"/>
        </w:rPr>
        <w:t xml:space="preserve"> and for that </w:t>
      </w:r>
      <w:r w:rsidR="00025ADA">
        <w:rPr>
          <w:rFonts w:eastAsia="Times New Roman" w:cs="Arial"/>
        </w:rPr>
        <w:t>she</w:t>
      </w:r>
      <w:r w:rsidR="008D6600" w:rsidRPr="008D6600">
        <w:rPr>
          <w:rFonts w:eastAsia="Times New Roman" w:cs="Arial"/>
        </w:rPr>
        <w:t xml:space="preserve"> thank</w:t>
      </w:r>
      <w:r w:rsidR="00236927">
        <w:rPr>
          <w:rFonts w:eastAsia="Times New Roman" w:cs="Arial"/>
        </w:rPr>
        <w:t>ed</w:t>
      </w:r>
      <w:r w:rsidR="008D6600" w:rsidRPr="008D6600">
        <w:rPr>
          <w:rFonts w:eastAsia="Times New Roman" w:cs="Arial"/>
        </w:rPr>
        <w:t xml:space="preserve"> them</w:t>
      </w:r>
      <w:r w:rsidR="00025ADA">
        <w:rPr>
          <w:rFonts w:eastAsia="Times New Roman" w:cs="Arial"/>
        </w:rPr>
        <w:t xml:space="preserve"> all.</w:t>
      </w:r>
    </w:p>
    <w:p w14:paraId="24C6151D" w14:textId="77777777" w:rsidR="008D6600" w:rsidRPr="00452ACC" w:rsidRDefault="008D6600" w:rsidP="00DD5CB8">
      <w:pPr>
        <w:spacing w:line="240" w:lineRule="auto"/>
        <w:rPr>
          <w:rFonts w:eastAsia="Times New Roman" w:cs="Arial"/>
          <w:sz w:val="16"/>
          <w:szCs w:val="16"/>
        </w:rPr>
      </w:pPr>
    </w:p>
    <w:p w14:paraId="0B77E9FA" w14:textId="5A3D1787" w:rsidR="00942E69" w:rsidRDefault="00EB0D2B" w:rsidP="00452ACC">
      <w:pPr>
        <w:spacing w:line="240" w:lineRule="auto"/>
      </w:pPr>
      <w:r>
        <w:rPr>
          <w:rFonts w:eastAsia="Times New Roman" w:cs="Arial"/>
        </w:rPr>
        <w:t>The Chair that</w:t>
      </w:r>
      <w:r w:rsidRPr="00EB0D2B">
        <w:rPr>
          <w:rFonts w:eastAsia="Times New Roman" w:cs="Arial"/>
        </w:rPr>
        <w:t xml:space="preserve"> TPAS Cymru </w:t>
      </w:r>
      <w:r>
        <w:rPr>
          <w:rFonts w:eastAsia="Times New Roman" w:cs="Arial"/>
        </w:rPr>
        <w:t xml:space="preserve">are looking to recruit 5 new </w:t>
      </w:r>
      <w:r w:rsidRPr="00EB0D2B">
        <w:rPr>
          <w:rFonts w:eastAsia="Times New Roman" w:cs="Arial"/>
        </w:rPr>
        <w:t>Board</w:t>
      </w:r>
      <w:r>
        <w:rPr>
          <w:rFonts w:eastAsia="Times New Roman" w:cs="Arial"/>
        </w:rPr>
        <w:t xml:space="preserve"> members. A</w:t>
      </w:r>
      <w:r w:rsidRPr="00EB0D2B">
        <w:rPr>
          <w:rFonts w:eastAsia="Times New Roman" w:cs="Arial"/>
        </w:rPr>
        <w:t xml:space="preserve">pplications </w:t>
      </w:r>
      <w:r>
        <w:rPr>
          <w:rFonts w:eastAsia="Times New Roman" w:cs="Arial"/>
        </w:rPr>
        <w:t xml:space="preserve">will be welcomed </w:t>
      </w:r>
      <w:r w:rsidRPr="00EB0D2B">
        <w:rPr>
          <w:rFonts w:eastAsia="Times New Roman" w:cs="Arial"/>
        </w:rPr>
        <w:t>from people with both professional and 'lived experience' skills and there is no requirement to be part of the Housing Sector as we value wider knowledge in order to help ensure we continue to develop new ways of working and delivering positive outcomes</w:t>
      </w:r>
      <w:r w:rsidR="008C2779">
        <w:rPr>
          <w:rFonts w:eastAsia="Times New Roman" w:cs="Arial"/>
        </w:rPr>
        <w:t>.</w:t>
      </w:r>
      <w:r w:rsidR="00452ACC">
        <w:rPr>
          <w:rFonts w:eastAsia="Times New Roman" w:cs="Arial"/>
        </w:rPr>
        <w:t xml:space="preserve"> </w:t>
      </w:r>
      <w:r w:rsidR="00942E69">
        <w:t xml:space="preserve"> </w:t>
      </w:r>
      <w:r w:rsidR="00452ACC">
        <w:t xml:space="preserve">She added that once new board members are in place, </w:t>
      </w:r>
      <w:r w:rsidR="00FF22A7">
        <w:t>discussions will take place to look at</w:t>
      </w:r>
      <w:r w:rsidR="00452ACC">
        <w:t xml:space="preserve"> chang</w:t>
      </w:r>
      <w:r w:rsidR="00FF22A7">
        <w:t>ing</w:t>
      </w:r>
      <w:r w:rsidR="00452ACC">
        <w:t xml:space="preserve"> </w:t>
      </w:r>
      <w:r w:rsidR="00FF22A7">
        <w:t>the</w:t>
      </w:r>
      <w:r w:rsidR="00452ACC">
        <w:t xml:space="preserve"> organisation structure and governance to something more suitable that reflects the values and aspirations of TPAS Cymru.  This could likely take the form of converting to a charity or community interest </w:t>
      </w:r>
      <w:r w:rsidR="00FF22A7">
        <w:t>company</w:t>
      </w:r>
      <w:r w:rsidR="00452ACC">
        <w:t>.</w:t>
      </w:r>
      <w:r w:rsidR="00FF22A7">
        <w:t xml:space="preserve"> The Chair noted</w:t>
      </w:r>
      <w:r w:rsidR="00211F9D">
        <w:t xml:space="preserve"> that </w:t>
      </w:r>
      <w:r w:rsidR="00452ACC">
        <w:t>board is also keen to see how we can create new tenant opportunities to become organised as a tenant voice to shape and influence Welsh housing</w:t>
      </w:r>
      <w:r w:rsidR="00BD4DB2">
        <w:t>.</w:t>
      </w:r>
    </w:p>
    <w:p w14:paraId="007B3078" w14:textId="77777777" w:rsidR="00BD4DB2" w:rsidRPr="00A173AA" w:rsidRDefault="00BD4DB2" w:rsidP="00452ACC">
      <w:pPr>
        <w:spacing w:line="240" w:lineRule="auto"/>
        <w:rPr>
          <w:sz w:val="16"/>
          <w:szCs w:val="16"/>
        </w:rPr>
      </w:pPr>
    </w:p>
    <w:p w14:paraId="00023C0E" w14:textId="7E9773B5" w:rsidR="00370A7C" w:rsidRPr="00D306B1" w:rsidRDefault="00BD4DB2" w:rsidP="00DD5CB8">
      <w:pPr>
        <w:spacing w:line="240" w:lineRule="auto"/>
        <w:rPr>
          <w:rFonts w:eastAsia="Times New Roman" w:cs="Arial"/>
        </w:rPr>
      </w:pPr>
      <w:r>
        <w:t>To conclude</w:t>
      </w:r>
      <w:r w:rsidR="00A70F89">
        <w:t xml:space="preserve">, the </w:t>
      </w:r>
      <w:r w:rsidR="009E4460">
        <w:t xml:space="preserve">Chair thanked </w:t>
      </w:r>
      <w:r w:rsidR="00942E69">
        <w:t xml:space="preserve">the staff team for </w:t>
      </w:r>
      <w:r w:rsidR="003761C2">
        <w:t xml:space="preserve">their unwavering </w:t>
      </w:r>
      <w:r w:rsidR="00942E69">
        <w:t>work ethic</w:t>
      </w:r>
      <w:r w:rsidR="003761C2">
        <w:t>.  She thanked the current and past B</w:t>
      </w:r>
      <w:r w:rsidR="00942E69">
        <w:t>oard members</w:t>
      </w:r>
      <w:r w:rsidR="003761C2">
        <w:t xml:space="preserve"> and</w:t>
      </w:r>
      <w:r w:rsidR="00721EC1">
        <w:t xml:space="preserve"> stated how much she is looking</w:t>
      </w:r>
      <w:r w:rsidR="00721EC1" w:rsidRPr="00721EC1">
        <w:t xml:space="preserve"> forward to meeting and working with new board members soon</w:t>
      </w:r>
      <w:r w:rsidR="00942E69">
        <w:t xml:space="preserve">.  </w:t>
      </w:r>
      <w:r w:rsidR="00CD0C34">
        <w:t xml:space="preserve">The </w:t>
      </w:r>
      <w:r w:rsidR="00370A7C">
        <w:t xml:space="preserve">CEO </w:t>
      </w:r>
      <w:r w:rsidR="00CD0C34">
        <w:t xml:space="preserve">gave </w:t>
      </w:r>
      <w:r w:rsidR="00370A7C">
        <w:t xml:space="preserve">special thanks to </w:t>
      </w:r>
      <w:r w:rsidR="00CD0C34">
        <w:t xml:space="preserve">the previous Chair, </w:t>
      </w:r>
      <w:r w:rsidR="00370A7C">
        <w:t xml:space="preserve">Bill Hunt for 9 years </w:t>
      </w:r>
      <w:r w:rsidR="00CD0C34">
        <w:t xml:space="preserve">of service </w:t>
      </w:r>
      <w:r w:rsidR="0029666E">
        <w:t xml:space="preserve">on the Board </w:t>
      </w:r>
      <w:r w:rsidR="00370A7C">
        <w:t xml:space="preserve">and </w:t>
      </w:r>
      <w:r w:rsidR="0029666E">
        <w:t xml:space="preserve">his </w:t>
      </w:r>
      <w:r w:rsidR="00370A7C">
        <w:t>support and good working relationship</w:t>
      </w:r>
      <w:r w:rsidR="004E5CA1">
        <w:t xml:space="preserve"> and </w:t>
      </w:r>
      <w:r w:rsidR="000930B7">
        <w:t>especially</w:t>
      </w:r>
      <w:r w:rsidR="004E5CA1">
        <w:t xml:space="preserve"> during the difficult challenges of the pandemic and lockdown</w:t>
      </w:r>
      <w:r w:rsidR="00A173AA">
        <w:t xml:space="preserve"> periods</w:t>
      </w:r>
      <w:r w:rsidR="00370A7C">
        <w:t xml:space="preserve">.  </w:t>
      </w:r>
    </w:p>
    <w:p w14:paraId="51E1D0BE" w14:textId="235C3717" w:rsidR="009F78B4" w:rsidRDefault="009F78B4" w:rsidP="00DD5CB8">
      <w:pPr>
        <w:spacing w:line="240" w:lineRule="auto"/>
      </w:pPr>
    </w:p>
    <w:p w14:paraId="1E4E60AC" w14:textId="7693A3A6" w:rsidR="00AF7DF1" w:rsidRDefault="00AF7DF1" w:rsidP="00DD5CB8">
      <w:pPr>
        <w:spacing w:line="240" w:lineRule="auto"/>
        <w:rPr>
          <w:rFonts w:eastAsia="Times New Roman" w:cs="Arial"/>
          <w:b/>
          <w:bCs/>
        </w:rPr>
      </w:pPr>
      <w:r>
        <w:rPr>
          <w:rFonts w:eastAsia="Times New Roman" w:cs="Arial"/>
          <w:b/>
          <w:bCs/>
        </w:rPr>
        <w:t>6</w:t>
      </w:r>
      <w:r w:rsidR="003E5778" w:rsidRPr="005365F9">
        <w:rPr>
          <w:rFonts w:eastAsia="Times New Roman" w:cs="Arial"/>
          <w:b/>
          <w:bCs/>
        </w:rPr>
        <w:t xml:space="preserve">. </w:t>
      </w:r>
      <w:r>
        <w:rPr>
          <w:rFonts w:eastAsia="Times New Roman" w:cs="Arial"/>
          <w:b/>
          <w:bCs/>
        </w:rPr>
        <w:t>Q&amp;A</w:t>
      </w:r>
    </w:p>
    <w:p w14:paraId="68892FFA" w14:textId="51BA8592" w:rsidR="00BF27CC" w:rsidRPr="00BB13FF" w:rsidRDefault="008D7CA0" w:rsidP="00DD5CB8">
      <w:pPr>
        <w:spacing w:line="240" w:lineRule="auto"/>
        <w:rPr>
          <w:rFonts w:eastAsia="Times New Roman" w:cs="Arial"/>
        </w:rPr>
      </w:pPr>
      <w:r w:rsidRPr="00BB13FF">
        <w:rPr>
          <w:rFonts w:eastAsia="Times New Roman" w:cs="Arial"/>
        </w:rPr>
        <w:t xml:space="preserve">The Vice Chair noted that </w:t>
      </w:r>
      <w:r w:rsidR="00BB13FF">
        <w:rPr>
          <w:rFonts w:eastAsia="Times New Roman" w:cs="Arial"/>
        </w:rPr>
        <w:t xml:space="preserve">there hadn’t been any questions presented beforehand </w:t>
      </w:r>
      <w:r w:rsidRPr="00BB13FF">
        <w:rPr>
          <w:rFonts w:eastAsia="Times New Roman" w:cs="Arial"/>
        </w:rPr>
        <w:t xml:space="preserve">and asked </w:t>
      </w:r>
      <w:r w:rsidR="0039145F">
        <w:rPr>
          <w:rFonts w:eastAsia="Times New Roman" w:cs="Arial"/>
        </w:rPr>
        <w:t xml:space="preserve">if there were </w:t>
      </w:r>
      <w:r w:rsidRPr="00BB13FF">
        <w:rPr>
          <w:rFonts w:eastAsia="Times New Roman" w:cs="Arial"/>
        </w:rPr>
        <w:t>any ques</w:t>
      </w:r>
      <w:r w:rsidR="00BB13FF" w:rsidRPr="00BB13FF">
        <w:rPr>
          <w:rFonts w:eastAsia="Times New Roman" w:cs="Arial"/>
        </w:rPr>
        <w:t>tions from those present</w:t>
      </w:r>
      <w:r w:rsidR="0039145F">
        <w:rPr>
          <w:rFonts w:eastAsia="Times New Roman" w:cs="Arial"/>
        </w:rPr>
        <w:t>.</w:t>
      </w:r>
      <w:r w:rsidR="00660AE9">
        <w:rPr>
          <w:rFonts w:eastAsia="Times New Roman" w:cs="Arial"/>
        </w:rPr>
        <w:t xml:space="preserve">  </w:t>
      </w:r>
      <w:r w:rsidR="00370A7C">
        <w:rPr>
          <w:rFonts w:eastAsia="Times New Roman" w:cs="Arial"/>
        </w:rPr>
        <w:t>M</w:t>
      </w:r>
      <w:r w:rsidR="008D6AE6">
        <w:rPr>
          <w:rFonts w:eastAsia="Times New Roman" w:cs="Arial"/>
        </w:rPr>
        <w:t xml:space="preserve">el </w:t>
      </w:r>
      <w:r w:rsidR="00370A7C">
        <w:rPr>
          <w:rFonts w:eastAsia="Times New Roman" w:cs="Arial"/>
        </w:rPr>
        <w:t>R</w:t>
      </w:r>
      <w:r w:rsidR="008D6AE6">
        <w:rPr>
          <w:rFonts w:eastAsia="Times New Roman" w:cs="Arial"/>
        </w:rPr>
        <w:t>ayner</w:t>
      </w:r>
      <w:r w:rsidR="00370A7C">
        <w:rPr>
          <w:rFonts w:eastAsia="Times New Roman" w:cs="Arial"/>
        </w:rPr>
        <w:t xml:space="preserve"> was going </w:t>
      </w:r>
      <w:r w:rsidR="000930B7">
        <w:rPr>
          <w:rFonts w:eastAsia="Times New Roman" w:cs="Arial"/>
        </w:rPr>
        <w:t>to</w:t>
      </w:r>
      <w:r w:rsidR="00370A7C">
        <w:rPr>
          <w:rFonts w:eastAsia="Times New Roman" w:cs="Arial"/>
        </w:rPr>
        <w:t xml:space="preserve"> ask about the charity / CIC </w:t>
      </w:r>
      <w:r w:rsidR="00236927">
        <w:rPr>
          <w:rFonts w:eastAsia="Times New Roman" w:cs="Arial"/>
        </w:rPr>
        <w:t>situation,</w:t>
      </w:r>
      <w:r w:rsidR="008D6AE6">
        <w:rPr>
          <w:rFonts w:eastAsia="Times New Roman" w:cs="Arial"/>
        </w:rPr>
        <w:t xml:space="preserve"> </w:t>
      </w:r>
      <w:r w:rsidR="00370A7C">
        <w:rPr>
          <w:rFonts w:eastAsia="Times New Roman" w:cs="Arial"/>
        </w:rPr>
        <w:t xml:space="preserve">but the question has already been answered.  </w:t>
      </w:r>
      <w:r w:rsidR="008D6AE6">
        <w:rPr>
          <w:rFonts w:eastAsia="Times New Roman" w:cs="Arial"/>
        </w:rPr>
        <w:t>The CEO</w:t>
      </w:r>
      <w:r w:rsidR="00370A7C">
        <w:rPr>
          <w:rFonts w:eastAsia="Times New Roman" w:cs="Arial"/>
        </w:rPr>
        <w:t xml:space="preserve"> agreed </w:t>
      </w:r>
      <w:r w:rsidR="00370A7C">
        <w:rPr>
          <w:rFonts w:eastAsia="Times New Roman" w:cs="Arial"/>
        </w:rPr>
        <w:lastRenderedPageBreak/>
        <w:t xml:space="preserve">that this is in hand but taking a lot longer than </w:t>
      </w:r>
      <w:r w:rsidR="008D6AE6">
        <w:rPr>
          <w:rFonts w:eastAsia="Times New Roman" w:cs="Arial"/>
        </w:rPr>
        <w:t>initially</w:t>
      </w:r>
      <w:r w:rsidR="00370A7C">
        <w:rPr>
          <w:rFonts w:eastAsia="Times New Roman" w:cs="Arial"/>
        </w:rPr>
        <w:t xml:space="preserve"> h</w:t>
      </w:r>
      <w:r w:rsidR="008D6AE6">
        <w:rPr>
          <w:rFonts w:eastAsia="Times New Roman" w:cs="Arial"/>
        </w:rPr>
        <w:t>oped</w:t>
      </w:r>
      <w:r w:rsidR="00370A7C">
        <w:rPr>
          <w:rFonts w:eastAsia="Times New Roman" w:cs="Arial"/>
        </w:rPr>
        <w:t xml:space="preserve">.  </w:t>
      </w:r>
      <w:r w:rsidR="005F38CE">
        <w:rPr>
          <w:rFonts w:eastAsia="Times New Roman" w:cs="Arial"/>
        </w:rPr>
        <w:t>He added that the b</w:t>
      </w:r>
      <w:r w:rsidR="00370A7C">
        <w:rPr>
          <w:rFonts w:eastAsia="Times New Roman" w:cs="Arial"/>
        </w:rPr>
        <w:t>ig</w:t>
      </w:r>
      <w:r w:rsidR="00E25889">
        <w:rPr>
          <w:rFonts w:eastAsia="Times New Roman" w:cs="Arial"/>
        </w:rPr>
        <w:t>gest</w:t>
      </w:r>
      <w:r w:rsidR="00370A7C">
        <w:rPr>
          <w:rFonts w:eastAsia="Times New Roman" w:cs="Arial"/>
        </w:rPr>
        <w:t xml:space="preserve"> challeng</w:t>
      </w:r>
      <w:r w:rsidR="005F38CE">
        <w:rPr>
          <w:rFonts w:eastAsia="Times New Roman" w:cs="Arial"/>
        </w:rPr>
        <w:t>e</w:t>
      </w:r>
      <w:r w:rsidR="00370A7C">
        <w:rPr>
          <w:rFonts w:eastAsia="Times New Roman" w:cs="Arial"/>
        </w:rPr>
        <w:t xml:space="preserve"> is </w:t>
      </w:r>
      <w:r w:rsidR="00E25889">
        <w:rPr>
          <w:rFonts w:eastAsia="Times New Roman" w:cs="Arial"/>
        </w:rPr>
        <w:t>whether</w:t>
      </w:r>
      <w:r w:rsidR="008F53D8">
        <w:rPr>
          <w:rFonts w:eastAsia="Times New Roman" w:cs="Arial"/>
        </w:rPr>
        <w:t xml:space="preserve"> it</w:t>
      </w:r>
      <w:r w:rsidR="00370A7C">
        <w:rPr>
          <w:rFonts w:eastAsia="Times New Roman" w:cs="Arial"/>
        </w:rPr>
        <w:t xml:space="preserve"> justif</w:t>
      </w:r>
      <w:r w:rsidR="008F53D8">
        <w:rPr>
          <w:rFonts w:eastAsia="Times New Roman" w:cs="Arial"/>
        </w:rPr>
        <w:t>ies</w:t>
      </w:r>
      <w:r w:rsidR="00370A7C">
        <w:rPr>
          <w:rFonts w:eastAsia="Times New Roman" w:cs="Arial"/>
        </w:rPr>
        <w:t xml:space="preserve"> all the</w:t>
      </w:r>
      <w:r w:rsidR="002759B4">
        <w:rPr>
          <w:rFonts w:eastAsia="Times New Roman" w:cs="Arial"/>
        </w:rPr>
        <w:t xml:space="preserve"> </w:t>
      </w:r>
      <w:r w:rsidR="00370A7C">
        <w:rPr>
          <w:rFonts w:eastAsia="Times New Roman" w:cs="Arial"/>
        </w:rPr>
        <w:t xml:space="preserve">time involved.  </w:t>
      </w:r>
    </w:p>
    <w:p w14:paraId="3B5580D2" w14:textId="77777777" w:rsidR="008D7CA0" w:rsidRDefault="008D7CA0" w:rsidP="00DD5CB8">
      <w:pPr>
        <w:spacing w:line="240" w:lineRule="auto"/>
        <w:rPr>
          <w:rFonts w:eastAsia="Times New Roman" w:cs="Arial"/>
          <w:b/>
          <w:bCs/>
        </w:rPr>
      </w:pPr>
    </w:p>
    <w:p w14:paraId="628445D9" w14:textId="008140A5" w:rsidR="005365F9" w:rsidRPr="005365F9" w:rsidRDefault="00AF7DF1" w:rsidP="00DD5CB8">
      <w:pPr>
        <w:spacing w:line="240" w:lineRule="auto"/>
        <w:rPr>
          <w:rFonts w:eastAsia="Times New Roman" w:cs="Arial"/>
          <w:b/>
          <w:bCs/>
        </w:rPr>
      </w:pPr>
      <w:r>
        <w:rPr>
          <w:rFonts w:eastAsia="Times New Roman" w:cs="Arial"/>
          <w:b/>
          <w:bCs/>
        </w:rPr>
        <w:t xml:space="preserve">7. </w:t>
      </w:r>
      <w:r w:rsidR="003E5778" w:rsidRPr="005365F9">
        <w:rPr>
          <w:rFonts w:eastAsia="Times New Roman" w:cs="Arial"/>
          <w:b/>
          <w:bCs/>
        </w:rPr>
        <w:t xml:space="preserve">Formal Close </w:t>
      </w:r>
      <w:r w:rsidR="005365F9" w:rsidRPr="005365F9">
        <w:rPr>
          <w:rFonts w:eastAsia="Times New Roman" w:cs="Arial"/>
          <w:b/>
          <w:bCs/>
        </w:rPr>
        <w:t>and Thanks</w:t>
      </w:r>
    </w:p>
    <w:p w14:paraId="33D0E9D2" w14:textId="2F885A89" w:rsidR="00137C35" w:rsidRDefault="00F51871" w:rsidP="00DD5CB8">
      <w:pPr>
        <w:spacing w:line="240" w:lineRule="auto"/>
        <w:rPr>
          <w:bCs/>
        </w:rPr>
      </w:pPr>
      <w:r>
        <w:rPr>
          <w:bCs/>
        </w:rPr>
        <w:t xml:space="preserve">As there were no other </w:t>
      </w:r>
      <w:r w:rsidR="00427103">
        <w:rPr>
          <w:bCs/>
        </w:rPr>
        <w:t>questions</w:t>
      </w:r>
      <w:r>
        <w:rPr>
          <w:bCs/>
        </w:rPr>
        <w:t xml:space="preserve">, the Chair </w:t>
      </w:r>
      <w:r w:rsidR="00400CBB">
        <w:rPr>
          <w:bCs/>
        </w:rPr>
        <w:t>closed the AGM by thanking</w:t>
      </w:r>
      <w:r>
        <w:rPr>
          <w:bCs/>
        </w:rPr>
        <w:t xml:space="preserve"> all for attending</w:t>
      </w:r>
      <w:r w:rsidR="00400CBB">
        <w:rPr>
          <w:bCs/>
        </w:rPr>
        <w:t xml:space="preserve">.  </w:t>
      </w:r>
      <w:r w:rsidR="00236927">
        <w:rPr>
          <w:bCs/>
        </w:rPr>
        <w:t>She</w:t>
      </w:r>
      <w:r w:rsidR="00400CBB">
        <w:rPr>
          <w:bCs/>
        </w:rPr>
        <w:t xml:space="preserve"> also </w:t>
      </w:r>
      <w:r>
        <w:rPr>
          <w:bCs/>
        </w:rPr>
        <w:t>thanked the CEO</w:t>
      </w:r>
      <w:r w:rsidR="00427103">
        <w:rPr>
          <w:bCs/>
        </w:rPr>
        <w:t>, Finance Manager</w:t>
      </w:r>
      <w:r>
        <w:rPr>
          <w:bCs/>
        </w:rPr>
        <w:t xml:space="preserve"> and Programme Director for the</w:t>
      </w:r>
      <w:r w:rsidR="00400CBB">
        <w:rPr>
          <w:bCs/>
        </w:rPr>
        <w:t>ir</w:t>
      </w:r>
      <w:r>
        <w:rPr>
          <w:bCs/>
        </w:rPr>
        <w:t xml:space="preserve"> </w:t>
      </w:r>
      <w:r w:rsidR="00D80631">
        <w:rPr>
          <w:bCs/>
        </w:rPr>
        <w:t xml:space="preserve">excellent, clear presentations </w:t>
      </w:r>
      <w:r w:rsidR="00400CBB">
        <w:rPr>
          <w:bCs/>
        </w:rPr>
        <w:t xml:space="preserve">and thanked </w:t>
      </w:r>
      <w:r>
        <w:rPr>
          <w:bCs/>
        </w:rPr>
        <w:t xml:space="preserve">the whole team </w:t>
      </w:r>
      <w:r w:rsidR="00400CBB">
        <w:rPr>
          <w:bCs/>
        </w:rPr>
        <w:t xml:space="preserve">for their </w:t>
      </w:r>
      <w:r w:rsidR="008F53D8">
        <w:rPr>
          <w:bCs/>
        </w:rPr>
        <w:t>continue</w:t>
      </w:r>
      <w:r w:rsidR="00A173AA">
        <w:rPr>
          <w:bCs/>
        </w:rPr>
        <w:t>d</w:t>
      </w:r>
      <w:r w:rsidR="008F53D8">
        <w:rPr>
          <w:bCs/>
        </w:rPr>
        <w:t xml:space="preserve"> </w:t>
      </w:r>
      <w:r w:rsidR="00D80631">
        <w:rPr>
          <w:bCs/>
        </w:rPr>
        <w:t>hard work</w:t>
      </w:r>
      <w:r>
        <w:rPr>
          <w:bCs/>
        </w:rPr>
        <w:t xml:space="preserve">.  </w:t>
      </w:r>
    </w:p>
    <w:p w14:paraId="06F5A3E7" w14:textId="169CFDF0" w:rsidR="00400CBB" w:rsidRDefault="00400CBB" w:rsidP="00DD5CB8">
      <w:pPr>
        <w:spacing w:line="240" w:lineRule="auto"/>
      </w:pPr>
    </w:p>
    <w:p w14:paraId="1A524A88" w14:textId="77777777" w:rsidR="00F5682B" w:rsidRDefault="00F5682B" w:rsidP="00DD5CB8">
      <w:pPr>
        <w:spacing w:line="240" w:lineRule="auto"/>
        <w:rPr>
          <w:b/>
        </w:rPr>
      </w:pPr>
    </w:p>
    <w:p w14:paraId="7363FE27" w14:textId="77777777" w:rsidR="00A173AA" w:rsidRDefault="00A173AA" w:rsidP="00DD5CB8">
      <w:pPr>
        <w:spacing w:line="240" w:lineRule="auto"/>
        <w:rPr>
          <w:b/>
        </w:rPr>
      </w:pPr>
    </w:p>
    <w:p w14:paraId="1710408F" w14:textId="39798397" w:rsidR="00783695" w:rsidRDefault="00131474" w:rsidP="00DD5CB8">
      <w:pPr>
        <w:spacing w:line="240" w:lineRule="auto"/>
        <w:rPr>
          <w:b/>
        </w:rPr>
      </w:pPr>
      <w:r>
        <w:rPr>
          <w:b/>
        </w:rPr>
        <w:t xml:space="preserve">Minutes drafted: </w:t>
      </w:r>
      <w:r w:rsidR="00370A7C">
        <w:rPr>
          <w:bCs/>
        </w:rPr>
        <w:t>14</w:t>
      </w:r>
      <w:r w:rsidR="00A61021" w:rsidRPr="00A61021">
        <w:rPr>
          <w:bCs/>
          <w:vertAlign w:val="superscript"/>
        </w:rPr>
        <w:t>th</w:t>
      </w:r>
      <w:r w:rsidR="00A61021">
        <w:rPr>
          <w:bCs/>
        </w:rPr>
        <w:t xml:space="preserve"> November</w:t>
      </w:r>
      <w:r w:rsidRPr="00740881">
        <w:rPr>
          <w:bCs/>
        </w:rPr>
        <w:t xml:space="preserve"> 202</w:t>
      </w:r>
      <w:r w:rsidR="00370A7C">
        <w:rPr>
          <w:bCs/>
        </w:rPr>
        <w:t>3</w:t>
      </w:r>
    </w:p>
    <w:p w14:paraId="4A735A67" w14:textId="769FA367" w:rsidR="00783695" w:rsidRPr="009C63CE" w:rsidRDefault="00131474" w:rsidP="00DD5CB8">
      <w:pPr>
        <w:spacing w:line="240" w:lineRule="auto"/>
        <w:rPr>
          <w:bCs/>
        </w:rPr>
      </w:pPr>
      <w:r>
        <w:rPr>
          <w:b/>
        </w:rPr>
        <w:t>Signed off by CEO and Chair</w:t>
      </w:r>
      <w:r w:rsidR="00740881">
        <w:rPr>
          <w:b/>
        </w:rPr>
        <w:t xml:space="preserve">: </w:t>
      </w:r>
      <w:r w:rsidR="009C63CE" w:rsidRPr="009C63CE">
        <w:rPr>
          <w:bCs/>
        </w:rPr>
        <w:t>2</w:t>
      </w:r>
      <w:r w:rsidR="009C63CE" w:rsidRPr="009C63CE">
        <w:rPr>
          <w:bCs/>
          <w:vertAlign w:val="superscript"/>
        </w:rPr>
        <w:t>nd</w:t>
      </w:r>
      <w:r w:rsidR="009C63CE" w:rsidRPr="009C63CE">
        <w:rPr>
          <w:bCs/>
        </w:rPr>
        <w:t xml:space="preserve"> Decemeber 2023</w:t>
      </w:r>
    </w:p>
    <w:sectPr w:rsidR="00783695" w:rsidRPr="009C63CE" w:rsidSect="00DD5CB8">
      <w:pgSz w:w="11906" w:h="16838"/>
      <w:pgMar w:top="709" w:right="992"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743C"/>
    <w:multiLevelType w:val="hybridMultilevel"/>
    <w:tmpl w:val="36EC6B68"/>
    <w:lvl w:ilvl="0" w:tplc="0809000F">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5F0074D"/>
    <w:multiLevelType w:val="hybridMultilevel"/>
    <w:tmpl w:val="92C06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8C7FD5"/>
    <w:multiLevelType w:val="hybridMultilevel"/>
    <w:tmpl w:val="C0E6B660"/>
    <w:lvl w:ilvl="0" w:tplc="9F0E6FF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859C7"/>
    <w:multiLevelType w:val="multilevel"/>
    <w:tmpl w:val="4E36C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542006"/>
    <w:multiLevelType w:val="hybridMultilevel"/>
    <w:tmpl w:val="CFBE3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F7AF7"/>
    <w:multiLevelType w:val="hybridMultilevel"/>
    <w:tmpl w:val="49467EBA"/>
    <w:lvl w:ilvl="0" w:tplc="1AA6B898">
      <w:start w:val="1"/>
      <w:numFmt w:val="bullet"/>
      <w:lvlText w:val="•"/>
      <w:lvlJc w:val="left"/>
      <w:pPr>
        <w:tabs>
          <w:tab w:val="num" w:pos="720"/>
        </w:tabs>
        <w:ind w:left="720" w:hanging="360"/>
      </w:pPr>
      <w:rPr>
        <w:rFonts w:ascii="Arial" w:hAnsi="Arial" w:hint="default"/>
      </w:rPr>
    </w:lvl>
    <w:lvl w:ilvl="1" w:tplc="4126AB1C" w:tentative="1">
      <w:start w:val="1"/>
      <w:numFmt w:val="bullet"/>
      <w:lvlText w:val="•"/>
      <w:lvlJc w:val="left"/>
      <w:pPr>
        <w:tabs>
          <w:tab w:val="num" w:pos="1440"/>
        </w:tabs>
        <w:ind w:left="1440" w:hanging="360"/>
      </w:pPr>
      <w:rPr>
        <w:rFonts w:ascii="Arial" w:hAnsi="Arial" w:hint="default"/>
      </w:rPr>
    </w:lvl>
    <w:lvl w:ilvl="2" w:tplc="F5D2FCC8" w:tentative="1">
      <w:start w:val="1"/>
      <w:numFmt w:val="bullet"/>
      <w:lvlText w:val="•"/>
      <w:lvlJc w:val="left"/>
      <w:pPr>
        <w:tabs>
          <w:tab w:val="num" w:pos="2160"/>
        </w:tabs>
        <w:ind w:left="2160" w:hanging="360"/>
      </w:pPr>
      <w:rPr>
        <w:rFonts w:ascii="Arial" w:hAnsi="Arial" w:hint="default"/>
      </w:rPr>
    </w:lvl>
    <w:lvl w:ilvl="3" w:tplc="3A58B42A" w:tentative="1">
      <w:start w:val="1"/>
      <w:numFmt w:val="bullet"/>
      <w:lvlText w:val="•"/>
      <w:lvlJc w:val="left"/>
      <w:pPr>
        <w:tabs>
          <w:tab w:val="num" w:pos="2880"/>
        </w:tabs>
        <w:ind w:left="2880" w:hanging="360"/>
      </w:pPr>
      <w:rPr>
        <w:rFonts w:ascii="Arial" w:hAnsi="Arial" w:hint="default"/>
      </w:rPr>
    </w:lvl>
    <w:lvl w:ilvl="4" w:tplc="47B09E04" w:tentative="1">
      <w:start w:val="1"/>
      <w:numFmt w:val="bullet"/>
      <w:lvlText w:val="•"/>
      <w:lvlJc w:val="left"/>
      <w:pPr>
        <w:tabs>
          <w:tab w:val="num" w:pos="3600"/>
        </w:tabs>
        <w:ind w:left="3600" w:hanging="360"/>
      </w:pPr>
      <w:rPr>
        <w:rFonts w:ascii="Arial" w:hAnsi="Arial" w:hint="default"/>
      </w:rPr>
    </w:lvl>
    <w:lvl w:ilvl="5" w:tplc="949C875A" w:tentative="1">
      <w:start w:val="1"/>
      <w:numFmt w:val="bullet"/>
      <w:lvlText w:val="•"/>
      <w:lvlJc w:val="left"/>
      <w:pPr>
        <w:tabs>
          <w:tab w:val="num" w:pos="4320"/>
        </w:tabs>
        <w:ind w:left="4320" w:hanging="360"/>
      </w:pPr>
      <w:rPr>
        <w:rFonts w:ascii="Arial" w:hAnsi="Arial" w:hint="default"/>
      </w:rPr>
    </w:lvl>
    <w:lvl w:ilvl="6" w:tplc="E7FC4EDC" w:tentative="1">
      <w:start w:val="1"/>
      <w:numFmt w:val="bullet"/>
      <w:lvlText w:val="•"/>
      <w:lvlJc w:val="left"/>
      <w:pPr>
        <w:tabs>
          <w:tab w:val="num" w:pos="5040"/>
        </w:tabs>
        <w:ind w:left="5040" w:hanging="360"/>
      </w:pPr>
      <w:rPr>
        <w:rFonts w:ascii="Arial" w:hAnsi="Arial" w:hint="default"/>
      </w:rPr>
    </w:lvl>
    <w:lvl w:ilvl="7" w:tplc="BB8C8FCA" w:tentative="1">
      <w:start w:val="1"/>
      <w:numFmt w:val="bullet"/>
      <w:lvlText w:val="•"/>
      <w:lvlJc w:val="left"/>
      <w:pPr>
        <w:tabs>
          <w:tab w:val="num" w:pos="5760"/>
        </w:tabs>
        <w:ind w:left="5760" w:hanging="360"/>
      </w:pPr>
      <w:rPr>
        <w:rFonts w:ascii="Arial" w:hAnsi="Arial" w:hint="default"/>
      </w:rPr>
    </w:lvl>
    <w:lvl w:ilvl="8" w:tplc="B73E58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D11AFE"/>
    <w:multiLevelType w:val="hybridMultilevel"/>
    <w:tmpl w:val="916E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550C2"/>
    <w:multiLevelType w:val="hybridMultilevel"/>
    <w:tmpl w:val="E86C2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63ADE"/>
    <w:multiLevelType w:val="hybridMultilevel"/>
    <w:tmpl w:val="51CA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3648F"/>
    <w:multiLevelType w:val="hybridMultilevel"/>
    <w:tmpl w:val="8BE6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B619C"/>
    <w:multiLevelType w:val="hybridMultilevel"/>
    <w:tmpl w:val="C43006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CF53D12"/>
    <w:multiLevelType w:val="hybridMultilevel"/>
    <w:tmpl w:val="890CFD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8C590B"/>
    <w:multiLevelType w:val="hybridMultilevel"/>
    <w:tmpl w:val="8044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A537C"/>
    <w:multiLevelType w:val="multilevel"/>
    <w:tmpl w:val="4E36C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BA59E3"/>
    <w:multiLevelType w:val="hybridMultilevel"/>
    <w:tmpl w:val="217C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377AF"/>
    <w:multiLevelType w:val="hybridMultilevel"/>
    <w:tmpl w:val="84E85374"/>
    <w:lvl w:ilvl="0" w:tplc="393C2A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F41CF3"/>
    <w:multiLevelType w:val="hybridMultilevel"/>
    <w:tmpl w:val="7E202F6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5D0424D4"/>
    <w:multiLevelType w:val="hybridMultilevel"/>
    <w:tmpl w:val="F4505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F44D9"/>
    <w:multiLevelType w:val="hybridMultilevel"/>
    <w:tmpl w:val="0D2487D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C2463E"/>
    <w:multiLevelType w:val="hybridMultilevel"/>
    <w:tmpl w:val="EAB4B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5654"/>
    <w:multiLevelType w:val="hybridMultilevel"/>
    <w:tmpl w:val="36EC6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4638F5"/>
    <w:multiLevelType w:val="hybridMultilevel"/>
    <w:tmpl w:val="F4505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3E2863"/>
    <w:multiLevelType w:val="hybridMultilevel"/>
    <w:tmpl w:val="4BEAE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221E8"/>
    <w:multiLevelType w:val="hybridMultilevel"/>
    <w:tmpl w:val="0D90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5005">
    <w:abstractNumId w:val="18"/>
  </w:num>
  <w:num w:numId="2" w16cid:durableId="197158924">
    <w:abstractNumId w:val="14"/>
  </w:num>
  <w:num w:numId="3" w16cid:durableId="1293438295">
    <w:abstractNumId w:val="23"/>
  </w:num>
  <w:num w:numId="4" w16cid:durableId="2102943060">
    <w:abstractNumId w:val="2"/>
  </w:num>
  <w:num w:numId="5" w16cid:durableId="1686786919">
    <w:abstractNumId w:val="15"/>
  </w:num>
  <w:num w:numId="6" w16cid:durableId="1060858644">
    <w:abstractNumId w:val="0"/>
  </w:num>
  <w:num w:numId="7" w16cid:durableId="215701941">
    <w:abstractNumId w:val="4"/>
  </w:num>
  <w:num w:numId="8" w16cid:durableId="1130056743">
    <w:abstractNumId w:val="12"/>
  </w:num>
  <w:num w:numId="9" w16cid:durableId="729424223">
    <w:abstractNumId w:val="10"/>
  </w:num>
  <w:num w:numId="10" w16cid:durableId="214658821">
    <w:abstractNumId w:val="21"/>
  </w:num>
  <w:num w:numId="11" w16cid:durableId="1630548961">
    <w:abstractNumId w:val="17"/>
  </w:num>
  <w:num w:numId="12" w16cid:durableId="2116435153">
    <w:abstractNumId w:val="1"/>
  </w:num>
  <w:num w:numId="13" w16cid:durableId="708997781">
    <w:abstractNumId w:val="20"/>
  </w:num>
  <w:num w:numId="14" w16cid:durableId="6935315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104865">
    <w:abstractNumId w:val="8"/>
  </w:num>
  <w:num w:numId="16" w16cid:durableId="302976655">
    <w:abstractNumId w:val="16"/>
  </w:num>
  <w:num w:numId="17" w16cid:durableId="2039163875">
    <w:abstractNumId w:val="13"/>
  </w:num>
  <w:num w:numId="18" w16cid:durableId="282880343">
    <w:abstractNumId w:val="3"/>
  </w:num>
  <w:num w:numId="19" w16cid:durableId="367099865">
    <w:abstractNumId w:val="11"/>
  </w:num>
  <w:num w:numId="20" w16cid:durableId="1849100934">
    <w:abstractNumId w:val="6"/>
  </w:num>
  <w:num w:numId="21" w16cid:durableId="137111433">
    <w:abstractNumId w:val="5"/>
  </w:num>
  <w:num w:numId="22" w16cid:durableId="2129623491">
    <w:abstractNumId w:val="22"/>
  </w:num>
  <w:num w:numId="23" w16cid:durableId="2115205482">
    <w:abstractNumId w:val="9"/>
  </w:num>
  <w:num w:numId="24" w16cid:durableId="432477983">
    <w:abstractNumId w:val="7"/>
  </w:num>
  <w:num w:numId="25" w16cid:durableId="1253509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4F"/>
    <w:rsid w:val="000112CB"/>
    <w:rsid w:val="00012320"/>
    <w:rsid w:val="0001426F"/>
    <w:rsid w:val="0001717F"/>
    <w:rsid w:val="00025ADA"/>
    <w:rsid w:val="00026472"/>
    <w:rsid w:val="000274D4"/>
    <w:rsid w:val="000376E7"/>
    <w:rsid w:val="00044104"/>
    <w:rsid w:val="00044609"/>
    <w:rsid w:val="00063A1E"/>
    <w:rsid w:val="0006488C"/>
    <w:rsid w:val="00066F49"/>
    <w:rsid w:val="0007145E"/>
    <w:rsid w:val="00072CF1"/>
    <w:rsid w:val="00073541"/>
    <w:rsid w:val="0007395A"/>
    <w:rsid w:val="000763EF"/>
    <w:rsid w:val="00084667"/>
    <w:rsid w:val="00085207"/>
    <w:rsid w:val="00086257"/>
    <w:rsid w:val="00086656"/>
    <w:rsid w:val="00087EB1"/>
    <w:rsid w:val="000904EF"/>
    <w:rsid w:val="000930B7"/>
    <w:rsid w:val="00093D90"/>
    <w:rsid w:val="000A070A"/>
    <w:rsid w:val="000A3DEA"/>
    <w:rsid w:val="000B2598"/>
    <w:rsid w:val="000B41C0"/>
    <w:rsid w:val="000B4FE7"/>
    <w:rsid w:val="000C43A7"/>
    <w:rsid w:val="000C48E3"/>
    <w:rsid w:val="000C5C29"/>
    <w:rsid w:val="000D361E"/>
    <w:rsid w:val="000D6756"/>
    <w:rsid w:val="000E0166"/>
    <w:rsid w:val="000E0B37"/>
    <w:rsid w:val="000F0A71"/>
    <w:rsid w:val="000F0E4F"/>
    <w:rsid w:val="000F4CD9"/>
    <w:rsid w:val="00100EC3"/>
    <w:rsid w:val="0010159A"/>
    <w:rsid w:val="00101AA9"/>
    <w:rsid w:val="00105EEC"/>
    <w:rsid w:val="00112836"/>
    <w:rsid w:val="00113304"/>
    <w:rsid w:val="00116878"/>
    <w:rsid w:val="00124490"/>
    <w:rsid w:val="00131474"/>
    <w:rsid w:val="00133BA9"/>
    <w:rsid w:val="00137C35"/>
    <w:rsid w:val="00147053"/>
    <w:rsid w:val="00147FA8"/>
    <w:rsid w:val="00154FC7"/>
    <w:rsid w:val="00154FED"/>
    <w:rsid w:val="001578DD"/>
    <w:rsid w:val="00160E8B"/>
    <w:rsid w:val="00162D78"/>
    <w:rsid w:val="00162E78"/>
    <w:rsid w:val="00172D35"/>
    <w:rsid w:val="001734FA"/>
    <w:rsid w:val="00177270"/>
    <w:rsid w:val="001801B9"/>
    <w:rsid w:val="00183E5C"/>
    <w:rsid w:val="00185797"/>
    <w:rsid w:val="00186026"/>
    <w:rsid w:val="00187B06"/>
    <w:rsid w:val="001967F5"/>
    <w:rsid w:val="001A2CA5"/>
    <w:rsid w:val="001A4E05"/>
    <w:rsid w:val="001B2BC7"/>
    <w:rsid w:val="001C0506"/>
    <w:rsid w:val="001C3218"/>
    <w:rsid w:val="001C4ADB"/>
    <w:rsid w:val="001D3ADC"/>
    <w:rsid w:val="001D48DB"/>
    <w:rsid w:val="001F1A13"/>
    <w:rsid w:val="001F6534"/>
    <w:rsid w:val="001F7D28"/>
    <w:rsid w:val="00203C2E"/>
    <w:rsid w:val="002047B1"/>
    <w:rsid w:val="00207CBB"/>
    <w:rsid w:val="00211BA1"/>
    <w:rsid w:val="00211F9D"/>
    <w:rsid w:val="00213135"/>
    <w:rsid w:val="00215DE6"/>
    <w:rsid w:val="00217000"/>
    <w:rsid w:val="002204AA"/>
    <w:rsid w:val="0022102B"/>
    <w:rsid w:val="00221A50"/>
    <w:rsid w:val="00236927"/>
    <w:rsid w:val="0023745D"/>
    <w:rsid w:val="00242C0C"/>
    <w:rsid w:val="0024350E"/>
    <w:rsid w:val="00246F08"/>
    <w:rsid w:val="00251FDD"/>
    <w:rsid w:val="00252886"/>
    <w:rsid w:val="00263670"/>
    <w:rsid w:val="002658C7"/>
    <w:rsid w:val="00265998"/>
    <w:rsid w:val="00266EE1"/>
    <w:rsid w:val="002670CC"/>
    <w:rsid w:val="0026754E"/>
    <w:rsid w:val="002677AB"/>
    <w:rsid w:val="00272354"/>
    <w:rsid w:val="002759B4"/>
    <w:rsid w:val="00276FD8"/>
    <w:rsid w:val="00294348"/>
    <w:rsid w:val="0029657C"/>
    <w:rsid w:val="0029666E"/>
    <w:rsid w:val="00296C93"/>
    <w:rsid w:val="002A0EA7"/>
    <w:rsid w:val="002A4AC6"/>
    <w:rsid w:val="002A539A"/>
    <w:rsid w:val="002B7AC4"/>
    <w:rsid w:val="002C26F4"/>
    <w:rsid w:val="002C34B4"/>
    <w:rsid w:val="002C6585"/>
    <w:rsid w:val="002D3695"/>
    <w:rsid w:val="002D4110"/>
    <w:rsid w:val="002E24DB"/>
    <w:rsid w:val="002E376B"/>
    <w:rsid w:val="002E6CC1"/>
    <w:rsid w:val="002F141A"/>
    <w:rsid w:val="00303D5F"/>
    <w:rsid w:val="00305EB5"/>
    <w:rsid w:val="00311AC3"/>
    <w:rsid w:val="0031515B"/>
    <w:rsid w:val="00322D45"/>
    <w:rsid w:val="00322DF4"/>
    <w:rsid w:val="00331BB1"/>
    <w:rsid w:val="00331E45"/>
    <w:rsid w:val="003327ED"/>
    <w:rsid w:val="0033471F"/>
    <w:rsid w:val="003417BB"/>
    <w:rsid w:val="00342EA0"/>
    <w:rsid w:val="003472D9"/>
    <w:rsid w:val="00352AFB"/>
    <w:rsid w:val="003539F2"/>
    <w:rsid w:val="003553EF"/>
    <w:rsid w:val="003568FE"/>
    <w:rsid w:val="003655DB"/>
    <w:rsid w:val="00370A7C"/>
    <w:rsid w:val="00372EDC"/>
    <w:rsid w:val="003761C2"/>
    <w:rsid w:val="00377DB6"/>
    <w:rsid w:val="00380941"/>
    <w:rsid w:val="00380C79"/>
    <w:rsid w:val="003827AB"/>
    <w:rsid w:val="0039145F"/>
    <w:rsid w:val="00393CB5"/>
    <w:rsid w:val="00396EAF"/>
    <w:rsid w:val="003A1440"/>
    <w:rsid w:val="003A2C03"/>
    <w:rsid w:val="003A3EE7"/>
    <w:rsid w:val="003A4B59"/>
    <w:rsid w:val="003B3E44"/>
    <w:rsid w:val="003B53A4"/>
    <w:rsid w:val="003B6919"/>
    <w:rsid w:val="003C6623"/>
    <w:rsid w:val="003C7D6F"/>
    <w:rsid w:val="003D1CEE"/>
    <w:rsid w:val="003D34E3"/>
    <w:rsid w:val="003D5840"/>
    <w:rsid w:val="003E202E"/>
    <w:rsid w:val="003E2480"/>
    <w:rsid w:val="003E5778"/>
    <w:rsid w:val="003E7AD2"/>
    <w:rsid w:val="003F39B4"/>
    <w:rsid w:val="003F4F67"/>
    <w:rsid w:val="003F7382"/>
    <w:rsid w:val="00400CBB"/>
    <w:rsid w:val="0040365D"/>
    <w:rsid w:val="00406620"/>
    <w:rsid w:val="0040691A"/>
    <w:rsid w:val="0040796D"/>
    <w:rsid w:val="00411057"/>
    <w:rsid w:val="004137DD"/>
    <w:rsid w:val="004228D0"/>
    <w:rsid w:val="00426BAF"/>
    <w:rsid w:val="00427103"/>
    <w:rsid w:val="00432B60"/>
    <w:rsid w:val="0043327D"/>
    <w:rsid w:val="00433501"/>
    <w:rsid w:val="00435720"/>
    <w:rsid w:val="004359FF"/>
    <w:rsid w:val="00446AF3"/>
    <w:rsid w:val="00446D87"/>
    <w:rsid w:val="00452ACC"/>
    <w:rsid w:val="00452EA9"/>
    <w:rsid w:val="00456735"/>
    <w:rsid w:val="00461237"/>
    <w:rsid w:val="004620AE"/>
    <w:rsid w:val="00465350"/>
    <w:rsid w:val="00476F9C"/>
    <w:rsid w:val="004805A2"/>
    <w:rsid w:val="00484C7E"/>
    <w:rsid w:val="004867F0"/>
    <w:rsid w:val="0048686D"/>
    <w:rsid w:val="00496488"/>
    <w:rsid w:val="00496651"/>
    <w:rsid w:val="00496DF1"/>
    <w:rsid w:val="004A0B3C"/>
    <w:rsid w:val="004A63D8"/>
    <w:rsid w:val="004A7651"/>
    <w:rsid w:val="004B0F97"/>
    <w:rsid w:val="004B2FF7"/>
    <w:rsid w:val="004B7A23"/>
    <w:rsid w:val="004B7C37"/>
    <w:rsid w:val="004C0D81"/>
    <w:rsid w:val="004C103B"/>
    <w:rsid w:val="004C2E66"/>
    <w:rsid w:val="004C5C98"/>
    <w:rsid w:val="004C5E27"/>
    <w:rsid w:val="004D0381"/>
    <w:rsid w:val="004D11B6"/>
    <w:rsid w:val="004D19C4"/>
    <w:rsid w:val="004D73B7"/>
    <w:rsid w:val="004E1750"/>
    <w:rsid w:val="004E4251"/>
    <w:rsid w:val="004E5CA1"/>
    <w:rsid w:val="004F6E31"/>
    <w:rsid w:val="00501515"/>
    <w:rsid w:val="0050200B"/>
    <w:rsid w:val="00504C9A"/>
    <w:rsid w:val="00510DAC"/>
    <w:rsid w:val="005145FA"/>
    <w:rsid w:val="005155FB"/>
    <w:rsid w:val="0051579F"/>
    <w:rsid w:val="00515E9D"/>
    <w:rsid w:val="0051686C"/>
    <w:rsid w:val="00516AFD"/>
    <w:rsid w:val="00516E26"/>
    <w:rsid w:val="00521B90"/>
    <w:rsid w:val="00522336"/>
    <w:rsid w:val="00522E7F"/>
    <w:rsid w:val="00523E4A"/>
    <w:rsid w:val="0053461A"/>
    <w:rsid w:val="00535A12"/>
    <w:rsid w:val="005365F9"/>
    <w:rsid w:val="00537A97"/>
    <w:rsid w:val="0054574D"/>
    <w:rsid w:val="005472F3"/>
    <w:rsid w:val="0055188B"/>
    <w:rsid w:val="00557909"/>
    <w:rsid w:val="00563794"/>
    <w:rsid w:val="0056381E"/>
    <w:rsid w:val="00567B1A"/>
    <w:rsid w:val="00567CE1"/>
    <w:rsid w:val="00570BC9"/>
    <w:rsid w:val="00575C97"/>
    <w:rsid w:val="00580AB3"/>
    <w:rsid w:val="00590FC5"/>
    <w:rsid w:val="00592997"/>
    <w:rsid w:val="0059683C"/>
    <w:rsid w:val="005976A3"/>
    <w:rsid w:val="005A010D"/>
    <w:rsid w:val="005A4683"/>
    <w:rsid w:val="005A525C"/>
    <w:rsid w:val="005A5E3E"/>
    <w:rsid w:val="005B068F"/>
    <w:rsid w:val="005B4650"/>
    <w:rsid w:val="005B71AF"/>
    <w:rsid w:val="005C24B0"/>
    <w:rsid w:val="005C3305"/>
    <w:rsid w:val="005C435C"/>
    <w:rsid w:val="005C5B28"/>
    <w:rsid w:val="005D21E7"/>
    <w:rsid w:val="005D4E70"/>
    <w:rsid w:val="005D5070"/>
    <w:rsid w:val="005D5BC6"/>
    <w:rsid w:val="005D6E38"/>
    <w:rsid w:val="005D7BE4"/>
    <w:rsid w:val="005E07F6"/>
    <w:rsid w:val="005E0AD2"/>
    <w:rsid w:val="005E1F17"/>
    <w:rsid w:val="005E3850"/>
    <w:rsid w:val="005F2EAD"/>
    <w:rsid w:val="005F38CE"/>
    <w:rsid w:val="006044C2"/>
    <w:rsid w:val="00606474"/>
    <w:rsid w:val="00606CF6"/>
    <w:rsid w:val="00611ED1"/>
    <w:rsid w:val="00612E78"/>
    <w:rsid w:val="00613C10"/>
    <w:rsid w:val="006174D8"/>
    <w:rsid w:val="006210A1"/>
    <w:rsid w:val="006224D4"/>
    <w:rsid w:val="00623F65"/>
    <w:rsid w:val="00630B56"/>
    <w:rsid w:val="006344E8"/>
    <w:rsid w:val="0063553D"/>
    <w:rsid w:val="00636702"/>
    <w:rsid w:val="006367DE"/>
    <w:rsid w:val="00643E3A"/>
    <w:rsid w:val="00644762"/>
    <w:rsid w:val="00645A98"/>
    <w:rsid w:val="0064702D"/>
    <w:rsid w:val="0064768B"/>
    <w:rsid w:val="00652C4E"/>
    <w:rsid w:val="006546FE"/>
    <w:rsid w:val="00655807"/>
    <w:rsid w:val="00656826"/>
    <w:rsid w:val="00660AE9"/>
    <w:rsid w:val="00662280"/>
    <w:rsid w:val="006660B6"/>
    <w:rsid w:val="00667E6E"/>
    <w:rsid w:val="0068169C"/>
    <w:rsid w:val="00684C00"/>
    <w:rsid w:val="00685EE4"/>
    <w:rsid w:val="006960DD"/>
    <w:rsid w:val="006962C7"/>
    <w:rsid w:val="006A3169"/>
    <w:rsid w:val="006A348F"/>
    <w:rsid w:val="006A61E2"/>
    <w:rsid w:val="006B5C2E"/>
    <w:rsid w:val="006B5D96"/>
    <w:rsid w:val="006C0E14"/>
    <w:rsid w:val="006C5586"/>
    <w:rsid w:val="006C641C"/>
    <w:rsid w:val="006E3D9C"/>
    <w:rsid w:val="006E578B"/>
    <w:rsid w:val="006E7523"/>
    <w:rsid w:val="006F6E36"/>
    <w:rsid w:val="007033A9"/>
    <w:rsid w:val="00705352"/>
    <w:rsid w:val="00705AAC"/>
    <w:rsid w:val="007071DB"/>
    <w:rsid w:val="00707F82"/>
    <w:rsid w:val="00715BDF"/>
    <w:rsid w:val="00721EC1"/>
    <w:rsid w:val="00722E4B"/>
    <w:rsid w:val="0072479B"/>
    <w:rsid w:val="00727673"/>
    <w:rsid w:val="007304FF"/>
    <w:rsid w:val="00740881"/>
    <w:rsid w:val="00740D5C"/>
    <w:rsid w:val="00764623"/>
    <w:rsid w:val="007654ED"/>
    <w:rsid w:val="007660F4"/>
    <w:rsid w:val="00774BBC"/>
    <w:rsid w:val="007759FA"/>
    <w:rsid w:val="00783695"/>
    <w:rsid w:val="00794349"/>
    <w:rsid w:val="007B05B7"/>
    <w:rsid w:val="007B0914"/>
    <w:rsid w:val="007B791F"/>
    <w:rsid w:val="007C3A51"/>
    <w:rsid w:val="007C3B83"/>
    <w:rsid w:val="007C49A0"/>
    <w:rsid w:val="007D0EE4"/>
    <w:rsid w:val="007D150B"/>
    <w:rsid w:val="007D469F"/>
    <w:rsid w:val="007D5A6E"/>
    <w:rsid w:val="007D5CA6"/>
    <w:rsid w:val="007D633B"/>
    <w:rsid w:val="007E786E"/>
    <w:rsid w:val="007F0A5C"/>
    <w:rsid w:val="007F5986"/>
    <w:rsid w:val="00800068"/>
    <w:rsid w:val="00802FE9"/>
    <w:rsid w:val="00806180"/>
    <w:rsid w:val="00807E8E"/>
    <w:rsid w:val="00815CD6"/>
    <w:rsid w:val="00817E1D"/>
    <w:rsid w:val="0082722D"/>
    <w:rsid w:val="008272A4"/>
    <w:rsid w:val="00831695"/>
    <w:rsid w:val="00832E55"/>
    <w:rsid w:val="008330B4"/>
    <w:rsid w:val="00840888"/>
    <w:rsid w:val="0084190E"/>
    <w:rsid w:val="008507C0"/>
    <w:rsid w:val="008542C9"/>
    <w:rsid w:val="00854A70"/>
    <w:rsid w:val="00864197"/>
    <w:rsid w:val="00864B3A"/>
    <w:rsid w:val="008741BB"/>
    <w:rsid w:val="00874A00"/>
    <w:rsid w:val="008755D1"/>
    <w:rsid w:val="008767CC"/>
    <w:rsid w:val="00880C17"/>
    <w:rsid w:val="008819E0"/>
    <w:rsid w:val="00882804"/>
    <w:rsid w:val="00884B4E"/>
    <w:rsid w:val="00884E1F"/>
    <w:rsid w:val="00886B7B"/>
    <w:rsid w:val="008972F6"/>
    <w:rsid w:val="008A0D24"/>
    <w:rsid w:val="008A7FE9"/>
    <w:rsid w:val="008B106C"/>
    <w:rsid w:val="008B2CB9"/>
    <w:rsid w:val="008B3878"/>
    <w:rsid w:val="008B54B9"/>
    <w:rsid w:val="008C2779"/>
    <w:rsid w:val="008C3ACC"/>
    <w:rsid w:val="008D0FA1"/>
    <w:rsid w:val="008D387E"/>
    <w:rsid w:val="008D6600"/>
    <w:rsid w:val="008D6AE6"/>
    <w:rsid w:val="008D71F0"/>
    <w:rsid w:val="008D7CA0"/>
    <w:rsid w:val="008F0C68"/>
    <w:rsid w:val="008F1640"/>
    <w:rsid w:val="008F53D8"/>
    <w:rsid w:val="008F70F8"/>
    <w:rsid w:val="00900586"/>
    <w:rsid w:val="00904C45"/>
    <w:rsid w:val="00907742"/>
    <w:rsid w:val="00910AA6"/>
    <w:rsid w:val="00913646"/>
    <w:rsid w:val="009223B6"/>
    <w:rsid w:val="009269FE"/>
    <w:rsid w:val="00926E1A"/>
    <w:rsid w:val="0092705F"/>
    <w:rsid w:val="00931199"/>
    <w:rsid w:val="00940DE0"/>
    <w:rsid w:val="00942E69"/>
    <w:rsid w:val="00956432"/>
    <w:rsid w:val="00965C2F"/>
    <w:rsid w:val="00970346"/>
    <w:rsid w:val="009837AB"/>
    <w:rsid w:val="00990EC6"/>
    <w:rsid w:val="0099494B"/>
    <w:rsid w:val="00996C4A"/>
    <w:rsid w:val="009A2B4B"/>
    <w:rsid w:val="009A617E"/>
    <w:rsid w:val="009A6237"/>
    <w:rsid w:val="009B2D49"/>
    <w:rsid w:val="009B526E"/>
    <w:rsid w:val="009C0505"/>
    <w:rsid w:val="009C63CE"/>
    <w:rsid w:val="009D0840"/>
    <w:rsid w:val="009D0DC2"/>
    <w:rsid w:val="009D1C30"/>
    <w:rsid w:val="009E3336"/>
    <w:rsid w:val="009E4460"/>
    <w:rsid w:val="009E6920"/>
    <w:rsid w:val="009F04D1"/>
    <w:rsid w:val="009F0EAE"/>
    <w:rsid w:val="009F2C43"/>
    <w:rsid w:val="009F33B2"/>
    <w:rsid w:val="009F49C3"/>
    <w:rsid w:val="009F5CCB"/>
    <w:rsid w:val="009F78B4"/>
    <w:rsid w:val="009F7FCA"/>
    <w:rsid w:val="00A06DB0"/>
    <w:rsid w:val="00A10170"/>
    <w:rsid w:val="00A14860"/>
    <w:rsid w:val="00A173AA"/>
    <w:rsid w:val="00A2008C"/>
    <w:rsid w:val="00A21FF5"/>
    <w:rsid w:val="00A26561"/>
    <w:rsid w:val="00A27C95"/>
    <w:rsid w:val="00A37A9A"/>
    <w:rsid w:val="00A469BC"/>
    <w:rsid w:val="00A47E22"/>
    <w:rsid w:val="00A5759E"/>
    <w:rsid w:val="00A60B14"/>
    <w:rsid w:val="00A61021"/>
    <w:rsid w:val="00A613D1"/>
    <w:rsid w:val="00A62B7D"/>
    <w:rsid w:val="00A62E44"/>
    <w:rsid w:val="00A645B0"/>
    <w:rsid w:val="00A66A72"/>
    <w:rsid w:val="00A700EB"/>
    <w:rsid w:val="00A70F89"/>
    <w:rsid w:val="00A718B5"/>
    <w:rsid w:val="00A72A69"/>
    <w:rsid w:val="00A748F3"/>
    <w:rsid w:val="00A858CB"/>
    <w:rsid w:val="00A87C60"/>
    <w:rsid w:val="00A97F49"/>
    <w:rsid w:val="00AA20E8"/>
    <w:rsid w:val="00AA63F5"/>
    <w:rsid w:val="00AB5791"/>
    <w:rsid w:val="00AC0D25"/>
    <w:rsid w:val="00AC28C8"/>
    <w:rsid w:val="00AC3048"/>
    <w:rsid w:val="00AC3164"/>
    <w:rsid w:val="00AD18FB"/>
    <w:rsid w:val="00AD28C0"/>
    <w:rsid w:val="00AE1729"/>
    <w:rsid w:val="00AE5815"/>
    <w:rsid w:val="00AE5C8D"/>
    <w:rsid w:val="00AE63E0"/>
    <w:rsid w:val="00AE6542"/>
    <w:rsid w:val="00AE739A"/>
    <w:rsid w:val="00AE79EA"/>
    <w:rsid w:val="00AE7E7D"/>
    <w:rsid w:val="00AF1C5E"/>
    <w:rsid w:val="00AF52A2"/>
    <w:rsid w:val="00AF582F"/>
    <w:rsid w:val="00AF5DAD"/>
    <w:rsid w:val="00AF7DF1"/>
    <w:rsid w:val="00B01344"/>
    <w:rsid w:val="00B05B32"/>
    <w:rsid w:val="00B07593"/>
    <w:rsid w:val="00B200CD"/>
    <w:rsid w:val="00B20770"/>
    <w:rsid w:val="00B22622"/>
    <w:rsid w:val="00B232AF"/>
    <w:rsid w:val="00B244DA"/>
    <w:rsid w:val="00B3142A"/>
    <w:rsid w:val="00B425F9"/>
    <w:rsid w:val="00B436A3"/>
    <w:rsid w:val="00B44919"/>
    <w:rsid w:val="00B455E1"/>
    <w:rsid w:val="00B47D17"/>
    <w:rsid w:val="00B47E62"/>
    <w:rsid w:val="00B50F11"/>
    <w:rsid w:val="00B5212F"/>
    <w:rsid w:val="00B56573"/>
    <w:rsid w:val="00B5716D"/>
    <w:rsid w:val="00B645F4"/>
    <w:rsid w:val="00B6496B"/>
    <w:rsid w:val="00B6511E"/>
    <w:rsid w:val="00B76C07"/>
    <w:rsid w:val="00B820EC"/>
    <w:rsid w:val="00B8511B"/>
    <w:rsid w:val="00B870BA"/>
    <w:rsid w:val="00B90C4A"/>
    <w:rsid w:val="00B927DB"/>
    <w:rsid w:val="00B929C5"/>
    <w:rsid w:val="00B9328C"/>
    <w:rsid w:val="00BA19DB"/>
    <w:rsid w:val="00BA2ACD"/>
    <w:rsid w:val="00BA2FF5"/>
    <w:rsid w:val="00BA3055"/>
    <w:rsid w:val="00BB0170"/>
    <w:rsid w:val="00BB13FF"/>
    <w:rsid w:val="00BB1DEB"/>
    <w:rsid w:val="00BB286F"/>
    <w:rsid w:val="00BB29FA"/>
    <w:rsid w:val="00BC07A0"/>
    <w:rsid w:val="00BC4EAA"/>
    <w:rsid w:val="00BD0B36"/>
    <w:rsid w:val="00BD0DE3"/>
    <w:rsid w:val="00BD28B5"/>
    <w:rsid w:val="00BD4DB2"/>
    <w:rsid w:val="00BD5ACB"/>
    <w:rsid w:val="00BD6097"/>
    <w:rsid w:val="00BD7254"/>
    <w:rsid w:val="00BE0366"/>
    <w:rsid w:val="00BE18F9"/>
    <w:rsid w:val="00BE1B6F"/>
    <w:rsid w:val="00BE3703"/>
    <w:rsid w:val="00BE41F5"/>
    <w:rsid w:val="00BF21BC"/>
    <w:rsid w:val="00BF2209"/>
    <w:rsid w:val="00BF27CC"/>
    <w:rsid w:val="00BF58BC"/>
    <w:rsid w:val="00C1185C"/>
    <w:rsid w:val="00C12C3C"/>
    <w:rsid w:val="00C15B17"/>
    <w:rsid w:val="00C17227"/>
    <w:rsid w:val="00C23A84"/>
    <w:rsid w:val="00C23CC4"/>
    <w:rsid w:val="00C30E97"/>
    <w:rsid w:val="00C3133E"/>
    <w:rsid w:val="00C35466"/>
    <w:rsid w:val="00C41D61"/>
    <w:rsid w:val="00C47E5B"/>
    <w:rsid w:val="00C54F5A"/>
    <w:rsid w:val="00C619FF"/>
    <w:rsid w:val="00C70685"/>
    <w:rsid w:val="00C90F88"/>
    <w:rsid w:val="00C94435"/>
    <w:rsid w:val="00C95C8F"/>
    <w:rsid w:val="00C9791E"/>
    <w:rsid w:val="00CB14AD"/>
    <w:rsid w:val="00CC0AE9"/>
    <w:rsid w:val="00CC3E0B"/>
    <w:rsid w:val="00CC52BF"/>
    <w:rsid w:val="00CC530D"/>
    <w:rsid w:val="00CD0C34"/>
    <w:rsid w:val="00CD4420"/>
    <w:rsid w:val="00CD4AE4"/>
    <w:rsid w:val="00CD6B10"/>
    <w:rsid w:val="00CF1037"/>
    <w:rsid w:val="00CF40AA"/>
    <w:rsid w:val="00CF69FB"/>
    <w:rsid w:val="00CF7FEF"/>
    <w:rsid w:val="00D000F0"/>
    <w:rsid w:val="00D0200B"/>
    <w:rsid w:val="00D06E50"/>
    <w:rsid w:val="00D10CEF"/>
    <w:rsid w:val="00D11360"/>
    <w:rsid w:val="00D17DC0"/>
    <w:rsid w:val="00D2269A"/>
    <w:rsid w:val="00D2440B"/>
    <w:rsid w:val="00D26202"/>
    <w:rsid w:val="00D2720D"/>
    <w:rsid w:val="00D306B1"/>
    <w:rsid w:val="00D31E30"/>
    <w:rsid w:val="00D34EF9"/>
    <w:rsid w:val="00D37CD2"/>
    <w:rsid w:val="00D42864"/>
    <w:rsid w:val="00D428ED"/>
    <w:rsid w:val="00D43E5B"/>
    <w:rsid w:val="00D441B3"/>
    <w:rsid w:val="00D450C0"/>
    <w:rsid w:val="00D462D9"/>
    <w:rsid w:val="00D5496B"/>
    <w:rsid w:val="00D555D3"/>
    <w:rsid w:val="00D60294"/>
    <w:rsid w:val="00D60BF8"/>
    <w:rsid w:val="00D64540"/>
    <w:rsid w:val="00D64828"/>
    <w:rsid w:val="00D64E51"/>
    <w:rsid w:val="00D66E38"/>
    <w:rsid w:val="00D672EE"/>
    <w:rsid w:val="00D759E5"/>
    <w:rsid w:val="00D77BDE"/>
    <w:rsid w:val="00D80631"/>
    <w:rsid w:val="00D8106B"/>
    <w:rsid w:val="00D81FC2"/>
    <w:rsid w:val="00D84740"/>
    <w:rsid w:val="00D86204"/>
    <w:rsid w:val="00D87D3F"/>
    <w:rsid w:val="00D910A5"/>
    <w:rsid w:val="00D937F1"/>
    <w:rsid w:val="00D96177"/>
    <w:rsid w:val="00D976F7"/>
    <w:rsid w:val="00D97A96"/>
    <w:rsid w:val="00DA56CB"/>
    <w:rsid w:val="00DA622F"/>
    <w:rsid w:val="00DA79AD"/>
    <w:rsid w:val="00DB1007"/>
    <w:rsid w:val="00DB23A8"/>
    <w:rsid w:val="00DB352A"/>
    <w:rsid w:val="00DB4112"/>
    <w:rsid w:val="00DC588D"/>
    <w:rsid w:val="00DD2FF5"/>
    <w:rsid w:val="00DD40EF"/>
    <w:rsid w:val="00DD5CB8"/>
    <w:rsid w:val="00DD7039"/>
    <w:rsid w:val="00DE22EC"/>
    <w:rsid w:val="00DF104B"/>
    <w:rsid w:val="00DF45BF"/>
    <w:rsid w:val="00DF60D9"/>
    <w:rsid w:val="00E041E8"/>
    <w:rsid w:val="00E07860"/>
    <w:rsid w:val="00E10C95"/>
    <w:rsid w:val="00E13F5E"/>
    <w:rsid w:val="00E16A9A"/>
    <w:rsid w:val="00E232AA"/>
    <w:rsid w:val="00E25889"/>
    <w:rsid w:val="00E2662B"/>
    <w:rsid w:val="00E337A3"/>
    <w:rsid w:val="00E34E54"/>
    <w:rsid w:val="00E40334"/>
    <w:rsid w:val="00E42744"/>
    <w:rsid w:val="00E4788B"/>
    <w:rsid w:val="00E55F37"/>
    <w:rsid w:val="00E664DC"/>
    <w:rsid w:val="00E727D7"/>
    <w:rsid w:val="00E767BC"/>
    <w:rsid w:val="00E80495"/>
    <w:rsid w:val="00E83BF3"/>
    <w:rsid w:val="00E93563"/>
    <w:rsid w:val="00E9557D"/>
    <w:rsid w:val="00E95C15"/>
    <w:rsid w:val="00EA1DF1"/>
    <w:rsid w:val="00EA26C5"/>
    <w:rsid w:val="00EA2BDA"/>
    <w:rsid w:val="00EB094A"/>
    <w:rsid w:val="00EB0CB0"/>
    <w:rsid w:val="00EB0D2B"/>
    <w:rsid w:val="00EB0D72"/>
    <w:rsid w:val="00EB7719"/>
    <w:rsid w:val="00EC618F"/>
    <w:rsid w:val="00EC774A"/>
    <w:rsid w:val="00ED17B8"/>
    <w:rsid w:val="00ED1E6C"/>
    <w:rsid w:val="00ED2196"/>
    <w:rsid w:val="00ED4625"/>
    <w:rsid w:val="00ED5C7F"/>
    <w:rsid w:val="00ED7C39"/>
    <w:rsid w:val="00EE7047"/>
    <w:rsid w:val="00EF17A5"/>
    <w:rsid w:val="00EF477B"/>
    <w:rsid w:val="00F010CB"/>
    <w:rsid w:val="00F105EB"/>
    <w:rsid w:val="00F10AE1"/>
    <w:rsid w:val="00F1475E"/>
    <w:rsid w:val="00F14FC6"/>
    <w:rsid w:val="00F17BDB"/>
    <w:rsid w:val="00F17F01"/>
    <w:rsid w:val="00F24029"/>
    <w:rsid w:val="00F2489B"/>
    <w:rsid w:val="00F25611"/>
    <w:rsid w:val="00F27959"/>
    <w:rsid w:val="00F30F3E"/>
    <w:rsid w:val="00F367ED"/>
    <w:rsid w:val="00F36F84"/>
    <w:rsid w:val="00F41190"/>
    <w:rsid w:val="00F4536A"/>
    <w:rsid w:val="00F50EC4"/>
    <w:rsid w:val="00F51871"/>
    <w:rsid w:val="00F53EFB"/>
    <w:rsid w:val="00F5602A"/>
    <w:rsid w:val="00F5682B"/>
    <w:rsid w:val="00F6673C"/>
    <w:rsid w:val="00F74837"/>
    <w:rsid w:val="00F75B1E"/>
    <w:rsid w:val="00F77174"/>
    <w:rsid w:val="00F80EFC"/>
    <w:rsid w:val="00F815E9"/>
    <w:rsid w:val="00F82155"/>
    <w:rsid w:val="00F84260"/>
    <w:rsid w:val="00F877AC"/>
    <w:rsid w:val="00F91D98"/>
    <w:rsid w:val="00F92EDE"/>
    <w:rsid w:val="00F95C7E"/>
    <w:rsid w:val="00F95E0E"/>
    <w:rsid w:val="00FA73D4"/>
    <w:rsid w:val="00FB2432"/>
    <w:rsid w:val="00FB38FA"/>
    <w:rsid w:val="00FB7482"/>
    <w:rsid w:val="00FC1965"/>
    <w:rsid w:val="00FC4297"/>
    <w:rsid w:val="00FC5A59"/>
    <w:rsid w:val="00FC6E8A"/>
    <w:rsid w:val="00FC6EC9"/>
    <w:rsid w:val="00FD0A27"/>
    <w:rsid w:val="00FD30E0"/>
    <w:rsid w:val="00FD7501"/>
    <w:rsid w:val="00FE4ADB"/>
    <w:rsid w:val="00FE6662"/>
    <w:rsid w:val="00FE7FD3"/>
    <w:rsid w:val="00FF1E32"/>
    <w:rsid w:val="00FF22A7"/>
    <w:rsid w:val="00FF2476"/>
    <w:rsid w:val="00FF4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66F3"/>
  <w15:chartTrackingRefBased/>
  <w15:docId w15:val="{E22825CE-FDAB-4E55-9E30-4C96DD33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70"/>
    <w:pPr>
      <w:spacing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E4F"/>
    <w:pPr>
      <w:ind w:left="720"/>
      <w:contextualSpacing/>
    </w:pPr>
  </w:style>
  <w:style w:type="paragraph" w:styleId="BalloonText">
    <w:name w:val="Balloon Text"/>
    <w:basedOn w:val="Normal"/>
    <w:link w:val="BalloonTextChar"/>
    <w:uiPriority w:val="99"/>
    <w:semiHidden/>
    <w:unhideWhenUsed/>
    <w:rsid w:val="00667E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67E6E"/>
    <w:rPr>
      <w:rFonts w:ascii="Tahoma" w:hAnsi="Tahoma" w:cs="Tahoma"/>
      <w:sz w:val="16"/>
      <w:szCs w:val="16"/>
      <w:lang w:eastAsia="en-US"/>
    </w:rPr>
  </w:style>
  <w:style w:type="table" w:styleId="TableGrid">
    <w:name w:val="Table Grid"/>
    <w:basedOn w:val="TableNormal"/>
    <w:uiPriority w:val="59"/>
    <w:rsid w:val="0025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4FE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61442">
      <w:bodyDiv w:val="1"/>
      <w:marLeft w:val="0"/>
      <w:marRight w:val="0"/>
      <w:marTop w:val="0"/>
      <w:marBottom w:val="0"/>
      <w:divBdr>
        <w:top w:val="none" w:sz="0" w:space="0" w:color="auto"/>
        <w:left w:val="none" w:sz="0" w:space="0" w:color="auto"/>
        <w:bottom w:val="none" w:sz="0" w:space="0" w:color="auto"/>
        <w:right w:val="none" w:sz="0" w:space="0" w:color="auto"/>
      </w:divBdr>
      <w:divsChild>
        <w:div w:id="1246844182">
          <w:marLeft w:val="274"/>
          <w:marRight w:val="0"/>
          <w:marTop w:val="0"/>
          <w:marBottom w:val="0"/>
          <w:divBdr>
            <w:top w:val="none" w:sz="0" w:space="0" w:color="auto"/>
            <w:left w:val="none" w:sz="0" w:space="0" w:color="auto"/>
            <w:bottom w:val="none" w:sz="0" w:space="0" w:color="auto"/>
            <w:right w:val="none" w:sz="0" w:space="0" w:color="auto"/>
          </w:divBdr>
        </w:div>
        <w:div w:id="2013296165">
          <w:marLeft w:val="274"/>
          <w:marRight w:val="0"/>
          <w:marTop w:val="0"/>
          <w:marBottom w:val="0"/>
          <w:divBdr>
            <w:top w:val="none" w:sz="0" w:space="0" w:color="auto"/>
            <w:left w:val="none" w:sz="0" w:space="0" w:color="auto"/>
            <w:bottom w:val="none" w:sz="0" w:space="0" w:color="auto"/>
            <w:right w:val="none" w:sz="0" w:space="0" w:color="auto"/>
          </w:divBdr>
        </w:div>
      </w:divsChild>
    </w:div>
    <w:div w:id="512495654">
      <w:bodyDiv w:val="1"/>
      <w:marLeft w:val="0"/>
      <w:marRight w:val="0"/>
      <w:marTop w:val="0"/>
      <w:marBottom w:val="0"/>
      <w:divBdr>
        <w:top w:val="none" w:sz="0" w:space="0" w:color="auto"/>
        <w:left w:val="none" w:sz="0" w:space="0" w:color="auto"/>
        <w:bottom w:val="none" w:sz="0" w:space="0" w:color="auto"/>
        <w:right w:val="none" w:sz="0" w:space="0" w:color="auto"/>
      </w:divBdr>
      <w:divsChild>
        <w:div w:id="1715538225">
          <w:marLeft w:val="360"/>
          <w:marRight w:val="0"/>
          <w:marTop w:val="300"/>
          <w:marBottom w:val="0"/>
          <w:divBdr>
            <w:top w:val="none" w:sz="0" w:space="0" w:color="auto"/>
            <w:left w:val="none" w:sz="0" w:space="0" w:color="auto"/>
            <w:bottom w:val="none" w:sz="0" w:space="0" w:color="auto"/>
            <w:right w:val="none" w:sz="0" w:space="0" w:color="auto"/>
          </w:divBdr>
        </w:div>
        <w:div w:id="809178875">
          <w:marLeft w:val="360"/>
          <w:marRight w:val="0"/>
          <w:marTop w:val="300"/>
          <w:marBottom w:val="0"/>
          <w:divBdr>
            <w:top w:val="none" w:sz="0" w:space="0" w:color="auto"/>
            <w:left w:val="none" w:sz="0" w:space="0" w:color="auto"/>
            <w:bottom w:val="none" w:sz="0" w:space="0" w:color="auto"/>
            <w:right w:val="none" w:sz="0" w:space="0" w:color="auto"/>
          </w:divBdr>
        </w:div>
      </w:divsChild>
    </w:div>
    <w:div w:id="635453249">
      <w:bodyDiv w:val="1"/>
      <w:marLeft w:val="0"/>
      <w:marRight w:val="0"/>
      <w:marTop w:val="0"/>
      <w:marBottom w:val="0"/>
      <w:divBdr>
        <w:top w:val="none" w:sz="0" w:space="0" w:color="auto"/>
        <w:left w:val="none" w:sz="0" w:space="0" w:color="auto"/>
        <w:bottom w:val="none" w:sz="0" w:space="0" w:color="auto"/>
        <w:right w:val="none" w:sz="0" w:space="0" w:color="auto"/>
      </w:divBdr>
      <w:divsChild>
        <w:div w:id="123543696">
          <w:marLeft w:val="274"/>
          <w:marRight w:val="0"/>
          <w:marTop w:val="0"/>
          <w:marBottom w:val="0"/>
          <w:divBdr>
            <w:top w:val="none" w:sz="0" w:space="0" w:color="auto"/>
            <w:left w:val="none" w:sz="0" w:space="0" w:color="auto"/>
            <w:bottom w:val="none" w:sz="0" w:space="0" w:color="auto"/>
            <w:right w:val="none" w:sz="0" w:space="0" w:color="auto"/>
          </w:divBdr>
        </w:div>
        <w:div w:id="196896259">
          <w:marLeft w:val="274"/>
          <w:marRight w:val="0"/>
          <w:marTop w:val="0"/>
          <w:marBottom w:val="0"/>
          <w:divBdr>
            <w:top w:val="none" w:sz="0" w:space="0" w:color="auto"/>
            <w:left w:val="none" w:sz="0" w:space="0" w:color="auto"/>
            <w:bottom w:val="none" w:sz="0" w:space="0" w:color="auto"/>
            <w:right w:val="none" w:sz="0" w:space="0" w:color="auto"/>
          </w:divBdr>
        </w:div>
      </w:divsChild>
    </w:div>
    <w:div w:id="789786316">
      <w:bodyDiv w:val="1"/>
      <w:marLeft w:val="0"/>
      <w:marRight w:val="0"/>
      <w:marTop w:val="0"/>
      <w:marBottom w:val="0"/>
      <w:divBdr>
        <w:top w:val="none" w:sz="0" w:space="0" w:color="auto"/>
        <w:left w:val="none" w:sz="0" w:space="0" w:color="auto"/>
        <w:bottom w:val="none" w:sz="0" w:space="0" w:color="auto"/>
        <w:right w:val="none" w:sz="0" w:space="0" w:color="auto"/>
      </w:divBdr>
      <w:divsChild>
        <w:div w:id="659818734">
          <w:marLeft w:val="720"/>
          <w:marRight w:val="0"/>
          <w:marTop w:val="400"/>
          <w:marBottom w:val="0"/>
          <w:divBdr>
            <w:top w:val="none" w:sz="0" w:space="0" w:color="auto"/>
            <w:left w:val="none" w:sz="0" w:space="0" w:color="auto"/>
            <w:bottom w:val="none" w:sz="0" w:space="0" w:color="auto"/>
            <w:right w:val="none" w:sz="0" w:space="0" w:color="auto"/>
          </w:divBdr>
        </w:div>
      </w:divsChild>
    </w:div>
    <w:div w:id="806748515">
      <w:bodyDiv w:val="1"/>
      <w:marLeft w:val="0"/>
      <w:marRight w:val="0"/>
      <w:marTop w:val="0"/>
      <w:marBottom w:val="0"/>
      <w:divBdr>
        <w:top w:val="none" w:sz="0" w:space="0" w:color="auto"/>
        <w:left w:val="none" w:sz="0" w:space="0" w:color="auto"/>
        <w:bottom w:val="none" w:sz="0" w:space="0" w:color="auto"/>
        <w:right w:val="none" w:sz="0" w:space="0" w:color="auto"/>
      </w:divBdr>
      <w:divsChild>
        <w:div w:id="1728256125">
          <w:marLeft w:val="720"/>
          <w:marRight w:val="0"/>
          <w:marTop w:val="400"/>
          <w:marBottom w:val="0"/>
          <w:divBdr>
            <w:top w:val="none" w:sz="0" w:space="0" w:color="auto"/>
            <w:left w:val="none" w:sz="0" w:space="0" w:color="auto"/>
            <w:bottom w:val="none" w:sz="0" w:space="0" w:color="auto"/>
            <w:right w:val="none" w:sz="0" w:space="0" w:color="auto"/>
          </w:divBdr>
        </w:div>
        <w:div w:id="1708412227">
          <w:marLeft w:val="720"/>
          <w:marRight w:val="0"/>
          <w:marTop w:val="400"/>
          <w:marBottom w:val="0"/>
          <w:divBdr>
            <w:top w:val="none" w:sz="0" w:space="0" w:color="auto"/>
            <w:left w:val="none" w:sz="0" w:space="0" w:color="auto"/>
            <w:bottom w:val="none" w:sz="0" w:space="0" w:color="auto"/>
            <w:right w:val="none" w:sz="0" w:space="0" w:color="auto"/>
          </w:divBdr>
        </w:div>
      </w:divsChild>
    </w:div>
    <w:div w:id="1101534889">
      <w:bodyDiv w:val="1"/>
      <w:marLeft w:val="0"/>
      <w:marRight w:val="0"/>
      <w:marTop w:val="0"/>
      <w:marBottom w:val="0"/>
      <w:divBdr>
        <w:top w:val="none" w:sz="0" w:space="0" w:color="auto"/>
        <w:left w:val="none" w:sz="0" w:space="0" w:color="auto"/>
        <w:bottom w:val="none" w:sz="0" w:space="0" w:color="auto"/>
        <w:right w:val="none" w:sz="0" w:space="0" w:color="auto"/>
      </w:divBdr>
      <w:divsChild>
        <w:div w:id="1505438048">
          <w:marLeft w:val="360"/>
          <w:marRight w:val="0"/>
          <w:marTop w:val="400"/>
          <w:marBottom w:val="0"/>
          <w:divBdr>
            <w:top w:val="none" w:sz="0" w:space="0" w:color="auto"/>
            <w:left w:val="none" w:sz="0" w:space="0" w:color="auto"/>
            <w:bottom w:val="none" w:sz="0" w:space="0" w:color="auto"/>
            <w:right w:val="none" w:sz="0" w:space="0" w:color="auto"/>
          </w:divBdr>
        </w:div>
        <w:div w:id="1777561685">
          <w:marLeft w:val="360"/>
          <w:marRight w:val="0"/>
          <w:marTop w:val="400"/>
          <w:marBottom w:val="0"/>
          <w:divBdr>
            <w:top w:val="none" w:sz="0" w:space="0" w:color="auto"/>
            <w:left w:val="none" w:sz="0" w:space="0" w:color="auto"/>
            <w:bottom w:val="none" w:sz="0" w:space="0" w:color="auto"/>
            <w:right w:val="none" w:sz="0" w:space="0" w:color="auto"/>
          </w:divBdr>
        </w:div>
        <w:div w:id="1669867310">
          <w:marLeft w:val="360"/>
          <w:marRight w:val="0"/>
          <w:marTop w:val="400"/>
          <w:marBottom w:val="0"/>
          <w:divBdr>
            <w:top w:val="none" w:sz="0" w:space="0" w:color="auto"/>
            <w:left w:val="none" w:sz="0" w:space="0" w:color="auto"/>
            <w:bottom w:val="none" w:sz="0" w:space="0" w:color="auto"/>
            <w:right w:val="none" w:sz="0" w:space="0" w:color="auto"/>
          </w:divBdr>
        </w:div>
        <w:div w:id="50933485">
          <w:marLeft w:val="360"/>
          <w:marRight w:val="0"/>
          <w:marTop w:val="400"/>
          <w:marBottom w:val="0"/>
          <w:divBdr>
            <w:top w:val="none" w:sz="0" w:space="0" w:color="auto"/>
            <w:left w:val="none" w:sz="0" w:space="0" w:color="auto"/>
            <w:bottom w:val="none" w:sz="0" w:space="0" w:color="auto"/>
            <w:right w:val="none" w:sz="0" w:space="0" w:color="auto"/>
          </w:divBdr>
        </w:div>
      </w:divsChild>
    </w:div>
    <w:div w:id="1502231851">
      <w:bodyDiv w:val="1"/>
      <w:marLeft w:val="0"/>
      <w:marRight w:val="0"/>
      <w:marTop w:val="0"/>
      <w:marBottom w:val="0"/>
      <w:divBdr>
        <w:top w:val="none" w:sz="0" w:space="0" w:color="auto"/>
        <w:left w:val="none" w:sz="0" w:space="0" w:color="auto"/>
        <w:bottom w:val="none" w:sz="0" w:space="0" w:color="auto"/>
        <w:right w:val="none" w:sz="0" w:space="0" w:color="auto"/>
      </w:divBdr>
    </w:div>
    <w:div w:id="19189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66C4F8EC4DC14EB446CCA07235D4A5" ma:contentTypeVersion="18" ma:contentTypeDescription="Create a new document." ma:contentTypeScope="" ma:versionID="3ed8a034b50434606e1376ed0d568dd7">
  <xsd:schema xmlns:xsd="http://www.w3.org/2001/XMLSchema" xmlns:xs="http://www.w3.org/2001/XMLSchema" xmlns:p="http://schemas.microsoft.com/office/2006/metadata/properties" xmlns:ns2="3b807ea2-b91d-41ce-96f0-5eaf66c89f2c" xmlns:ns3="a318fd61-768b-40fe-b6e1-bf8d542ec4e4" targetNamespace="http://schemas.microsoft.com/office/2006/metadata/properties" ma:root="true" ma:fieldsID="78d1ddf7ec09c457b3c8c0f68b781c2e" ns2:_="" ns3:_="">
    <xsd:import namespace="3b807ea2-b91d-41ce-96f0-5eaf66c89f2c"/>
    <xsd:import namespace="a318fd61-768b-40fe-b6e1-bf8d542ec4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07ea2-b91d-41ce-96f0-5eaf66c89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cc3dd-80b4-4fc0-8563-8f99b3c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8fd61-768b-40fe-b6e1-bf8d542ec4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3114f6-9be4-47da-aecd-0fa7c4ad06da}" ma:internalName="TaxCatchAll" ma:showField="CatchAllData" ma:web="a318fd61-768b-40fe-b6e1-bf8d542ec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b807ea2-b91d-41ce-96f0-5eaf66c89f2c">
      <Terms xmlns="http://schemas.microsoft.com/office/infopath/2007/PartnerControls"/>
    </lcf76f155ced4ddcb4097134ff3c332f>
    <TaxCatchAll xmlns="a318fd61-768b-40fe-b6e1-bf8d542ec4e4" xsi:nil="true"/>
  </documentManagement>
</p:properties>
</file>

<file path=customXml/itemProps1.xml><?xml version="1.0" encoding="utf-8"?>
<ds:datastoreItem xmlns:ds="http://schemas.openxmlformats.org/officeDocument/2006/customXml" ds:itemID="{14E7B85C-53F6-463B-B8FA-E7842DAFDA86}">
  <ds:schemaRefs>
    <ds:schemaRef ds:uri="http://schemas.microsoft.com/office/2006/metadata/longProperties"/>
  </ds:schemaRefs>
</ds:datastoreItem>
</file>

<file path=customXml/itemProps2.xml><?xml version="1.0" encoding="utf-8"?>
<ds:datastoreItem xmlns:ds="http://schemas.openxmlformats.org/officeDocument/2006/customXml" ds:itemID="{54977216-264C-412C-B73D-D4D5F66DF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07ea2-b91d-41ce-96f0-5eaf66c89f2c"/>
    <ds:schemaRef ds:uri="a318fd61-768b-40fe-b6e1-bf8d542e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BB9D9-9AA0-4680-A91B-7EE4B1425979}">
  <ds:schemaRefs>
    <ds:schemaRef ds:uri="http://schemas.openxmlformats.org/officeDocument/2006/bibliography"/>
  </ds:schemaRefs>
</ds:datastoreItem>
</file>

<file path=customXml/itemProps4.xml><?xml version="1.0" encoding="utf-8"?>
<ds:datastoreItem xmlns:ds="http://schemas.openxmlformats.org/officeDocument/2006/customXml" ds:itemID="{42154EEF-E43B-4772-8F9C-C642E468C328}">
  <ds:schemaRefs>
    <ds:schemaRef ds:uri="http://schemas.microsoft.com/sharepoint/v3/contenttype/forms"/>
  </ds:schemaRefs>
</ds:datastoreItem>
</file>

<file path=customXml/itemProps5.xml><?xml version="1.0" encoding="utf-8"?>
<ds:datastoreItem xmlns:ds="http://schemas.openxmlformats.org/officeDocument/2006/customXml" ds:itemID="{AD632105-10C4-4F8C-A96E-CA6252043501}">
  <ds:schemaRefs>
    <ds:schemaRef ds:uri="http://schemas.microsoft.com/office/2006/metadata/properties"/>
    <ds:schemaRef ds:uri="http://schemas.microsoft.com/office/infopath/2007/PartnerControls"/>
    <ds:schemaRef ds:uri="3b807ea2-b91d-41ce-96f0-5eaf66c89f2c"/>
    <ds:schemaRef ds:uri="a318fd61-768b-40fe-b6e1-bf8d542ec4e4"/>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clair.buckley</dc:creator>
  <cp:keywords/>
  <cp:lastModifiedBy>Iona Robertson</cp:lastModifiedBy>
  <cp:revision>368</cp:revision>
  <cp:lastPrinted>2013-07-09T07:51:00Z</cp:lastPrinted>
  <dcterms:created xsi:type="dcterms:W3CDTF">2021-12-14T12:10:00Z</dcterms:created>
  <dcterms:modified xsi:type="dcterms:W3CDTF">2024-10-01T12:03:00Z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Iona Robertson</vt:lpwstr>
  </property>
  <property fmtid="{D5CDD505-2E9C-101B-9397-08002B2CF9AE}" pid="3" name="Order">
    <vt:lpwstr>15600.0000000000</vt:lpwstr>
  </property>
  <property fmtid="{D5CDD505-2E9C-101B-9397-08002B2CF9AE}" pid="4" name="display_urn:schemas-microsoft-com:office:office#Author">
    <vt:lpwstr>Iona Robertson</vt:lpwstr>
  </property>
  <property fmtid="{D5CDD505-2E9C-101B-9397-08002B2CF9AE}" pid="5" name="ContentTypeId">
    <vt:lpwstr>0x0101000566C4F8EC4DC14EB446CCA07235D4A5</vt:lpwstr>
  </property>
  <property fmtid="{D5CDD505-2E9C-101B-9397-08002B2CF9AE}" pid="6" name="MediaServiceImageTags">
    <vt:lpwstr/>
  </property>
</Properties>
</file>