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5601AF3E" w:rsidR="00C6717C" w:rsidRDefault="00AB7CD2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19ACCAB2" wp14:editId="0094897F">
            <wp:extent cx="6750050" cy="1765886"/>
            <wp:effectExtent l="0" t="0" r="0" b="635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642" cy="17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7E69643D" w14:textId="026B7F54" w:rsidR="00CE3CD6" w:rsidRPr="000717D4" w:rsidRDefault="00F2400E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CY</w:t>
      </w:r>
      <w:r w:rsidR="000B5DF2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FATHREBU </w:t>
      </w:r>
      <w:r w:rsidR="00EA017A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Â</w:t>
      </w:r>
      <w:r w:rsidR="000B5DF2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THENANTIAID A PHRESWYLWYR</w:t>
      </w: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912"/>
        <w:gridCol w:w="6776"/>
        <w:gridCol w:w="28"/>
      </w:tblGrid>
      <w:tr w:rsidR="001556BB" w:rsidRPr="00254593" w14:paraId="3A81CDFE" w14:textId="77777777" w:rsidTr="00DC3BC6">
        <w:trPr>
          <w:gridAfter w:val="1"/>
          <w:wAfter w:w="28" w:type="dxa"/>
          <w:trHeight w:val="569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1DFA7581" w14:textId="77777777" w:rsidR="00BF2958" w:rsidRPr="002B65E0" w:rsidRDefault="00BF2958" w:rsidP="00BF29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cysill"/>
            <w:bookmarkEnd w:id="0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253BF2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F1EDAE5" w14:textId="77777777" w:rsidR="00BA1869" w:rsidRDefault="009F3DD6" w:rsidP="009F3DD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9F3DD6">
              <w:rPr>
                <w:rFonts w:ascii="Tahoma" w:hAnsi="Tahoma" w:cs="Tahoma"/>
                <w:sz w:val="26"/>
                <w:szCs w:val="26"/>
              </w:rPr>
              <w:t xml:space="preserve">Mae'r wobr hon yn cydnabod pa mor effeithiol y mae </w:t>
            </w:r>
            <w:r w:rsidRPr="009F3DD6">
              <w:rPr>
                <w:rFonts w:ascii="Tahoma" w:hAnsi="Tahoma" w:cs="Tahoma"/>
                <w:b/>
                <w:bCs/>
                <w:sz w:val="26"/>
                <w:szCs w:val="26"/>
              </w:rPr>
              <w:t>landlord cymdeithasol</w:t>
            </w:r>
            <w:r w:rsidRPr="009F3DD6">
              <w:rPr>
                <w:rFonts w:ascii="Tahoma" w:hAnsi="Tahoma" w:cs="Tahoma"/>
                <w:sz w:val="26"/>
                <w:szCs w:val="26"/>
              </w:rPr>
              <w:t xml:space="preserve"> yn cyfathrebu â'i denantiaid a phreswylwyr/defnyddwyr gwasanaeth. Gall hyn gynnwys ystod o ddulliau cyfathrebu fel fideo; cyfryngau cymdeithasol, cylchlythyrau, Facebook Live a chyswllt uniongyrchol ‘yn bersonol’ mewn cymunedau ac ati</w:t>
            </w:r>
            <w:r w:rsidRPr="009F3DD6">
              <w:rPr>
                <w:rFonts w:ascii="Tahoma" w:hAnsi="Tahoma" w:cs="Tahoma"/>
                <w:sz w:val="28"/>
                <w:szCs w:val="28"/>
              </w:rPr>
              <w:t xml:space="preserve">.   </w:t>
            </w:r>
          </w:p>
          <w:p w14:paraId="2CBA143C" w14:textId="77777777" w:rsidR="00BA1869" w:rsidRPr="00994254" w:rsidRDefault="00BA1869" w:rsidP="009F3DD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04E5DF7" w14:textId="45BEF7B2" w:rsidR="009F3DD6" w:rsidRPr="009F3DD6" w:rsidRDefault="00BA1869" w:rsidP="009F3DD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A1869">
              <w:rPr>
                <w:rFonts w:ascii="Tahoma" w:hAnsi="Tahoma" w:cs="Tahoma"/>
                <w:sz w:val="28"/>
                <w:szCs w:val="28"/>
              </w:rPr>
              <w:t>Gallai hefyd gynnwys prosiect cyfathrebu penodol i godi ymwybyddiaeth neu ddealltwriaeth o bwnc llosg penodol, er enghraifft - tlodi tanwydd, lleithder a llwydni</w:t>
            </w:r>
            <w:r w:rsidR="00A273F0">
              <w:rPr>
                <w:rFonts w:ascii="Tahoma" w:hAnsi="Tahoma" w:cs="Tahoma"/>
                <w:sz w:val="28"/>
                <w:szCs w:val="28"/>
              </w:rPr>
              <w:t xml:space="preserve">, gwybodaeth </w:t>
            </w:r>
            <w:r w:rsidR="00291EF3">
              <w:rPr>
                <w:rFonts w:ascii="Tahoma" w:hAnsi="Tahoma" w:cs="Tahoma"/>
                <w:sz w:val="28"/>
                <w:szCs w:val="28"/>
              </w:rPr>
              <w:t>SACT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497786F3" w14:textId="77777777" w:rsidR="009F3DD6" w:rsidRPr="009F3DD6" w:rsidRDefault="009F3DD6" w:rsidP="009F3DD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E78A44A" w14:textId="1A9BE358" w:rsidR="00D00463" w:rsidRPr="009F57AF" w:rsidRDefault="009F3DD6" w:rsidP="009F3DD6">
            <w:pPr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9F57AF">
              <w:rPr>
                <w:rFonts w:ascii="Tahoma" w:hAnsi="Tahoma" w:cs="Tahoma"/>
                <w:sz w:val="26"/>
                <w:szCs w:val="26"/>
              </w:rPr>
              <w:t>Dywedwch wrthym sut rydych chi'n cyfathrebu â'ch tenantiaid a pha wahaniaeth mae’n ei wneud, megis; codi ymwybyddiaeth o wasanaethau neu'r gefnogaeth rydych chi'n ei chynnig, meithrin perthnasoedd a dealltwriaeth neu bod yn atebol am berfformiad a chynlluniau eich sefydliad. Mae'r wobr hon yn cynnwys pob dull o gyfathrebu</w:t>
            </w:r>
            <w:r w:rsidR="009F57AF">
              <w:rPr>
                <w:rFonts w:ascii="Tahoma" w:hAnsi="Tahoma" w:cs="Tahoma"/>
                <w:sz w:val="26"/>
                <w:szCs w:val="26"/>
              </w:rPr>
              <w:t>.</w:t>
            </w:r>
          </w:p>
          <w:p w14:paraId="1F15C788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1946055" w14:textId="44DA5097" w:rsidR="00D00463" w:rsidRPr="008A69EF" w:rsidRDefault="009C60AB" w:rsidP="00D0046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A69EF">
              <w:rPr>
                <w:rFonts w:ascii="Tahoma" w:hAnsi="Tahoma" w:cs="Tahoma"/>
                <w:b/>
                <w:bCs/>
                <w:sz w:val="28"/>
                <w:szCs w:val="28"/>
              </w:rPr>
              <w:t>Meini Prawf Asesu</w:t>
            </w:r>
            <w:r w:rsidR="00D00463" w:rsidRPr="008A69EF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622AAA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837DDAD" w14:textId="23F75593" w:rsidR="008D2BA2" w:rsidRPr="009F57AF" w:rsidRDefault="00943FA3" w:rsidP="008D2BA2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9F57AF">
              <w:rPr>
                <w:rFonts w:ascii="Tahoma" w:hAnsi="Tahoma" w:cs="Tahoma"/>
                <w:sz w:val="26"/>
                <w:szCs w:val="26"/>
                <w:lang w:val="en-US"/>
              </w:rPr>
              <w:t>Priodoldeb y dulliau cyfathrebu a ddefnyddir a ddefnyddir o ran amrywiaeth y tenantiaid e.e. iaith blaen/osgoi jargon wrth gyfathrebu</w:t>
            </w:r>
          </w:p>
          <w:p w14:paraId="3E4FBCB4" w14:textId="77777777" w:rsidR="00500C98" w:rsidRPr="009F57AF" w:rsidRDefault="00500C98" w:rsidP="00500C98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9F57AF">
              <w:rPr>
                <w:rFonts w:ascii="Tahoma" w:hAnsi="Tahoma" w:cs="Tahoma"/>
                <w:sz w:val="26"/>
                <w:szCs w:val="26"/>
              </w:rPr>
              <w:t xml:space="preserve">Effeithiolrwydd y cyfathrebu e.e. adborth gan denantiaid/defnyddwyr gwasanaeth, dadansoddeg cyfryngau cymdeithasol ac ati. </w:t>
            </w:r>
          </w:p>
          <w:p w14:paraId="48D00027" w14:textId="41313700" w:rsidR="001556BB" w:rsidRDefault="00DC3BC6" w:rsidP="00500C98">
            <w:pPr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</w:rPr>
              <w:t>Y gwahaniaeth y mae’r cyfathrebiad wedi’i wneud</w:t>
            </w:r>
          </w:p>
          <w:p w14:paraId="1A5B4564" w14:textId="4C71E7A2" w:rsidR="00500C98" w:rsidRPr="00D00463" w:rsidRDefault="00500C98" w:rsidP="00500C98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DC3BC6">
        <w:tblPrEx>
          <w:shd w:val="clear" w:color="auto" w:fill="000000"/>
        </w:tblPrEx>
        <w:trPr>
          <w:gridAfter w:val="1"/>
          <w:wAfter w:w="28" w:type="dxa"/>
          <w:trHeight w:val="2533"/>
        </w:trPr>
        <w:tc>
          <w:tcPr>
            <w:tcW w:w="10688" w:type="dxa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4C399B26" w14:textId="77777777" w:rsidR="008A69EF" w:rsidRDefault="008A69EF" w:rsidP="008A69E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5901D985" w14:textId="77777777" w:rsidR="008A69EF" w:rsidRPr="00CF297C" w:rsidRDefault="008A69EF" w:rsidP="008A69E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37029F8E" w14:textId="77777777" w:rsidR="008A69EF" w:rsidRPr="00CF297C" w:rsidRDefault="008A69EF" w:rsidP="008A69E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7AAFD510" w14:textId="77777777" w:rsidR="008A69EF" w:rsidRPr="00CF297C" w:rsidRDefault="008A69EF" w:rsidP="008A69E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468DB5C8" w14:textId="77777777" w:rsidR="008A69EF" w:rsidRPr="00CF297C" w:rsidRDefault="008A69EF" w:rsidP="008A69E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460A195A" w14:textId="6899E971" w:rsidR="00C6717C" w:rsidRPr="00CF297C" w:rsidRDefault="008A69EF" w:rsidP="008A69EF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</w:tc>
      </w:tr>
      <w:tr w:rsidR="00C6717C" w:rsidRPr="00254593" w14:paraId="0FA496BA" w14:textId="77777777" w:rsidTr="00DC3BC6">
        <w:tblPrEx>
          <w:shd w:val="clear" w:color="auto" w:fill="000000"/>
        </w:tblPrEx>
        <w:trPr>
          <w:gridAfter w:val="1"/>
          <w:wAfter w:w="28" w:type="dxa"/>
          <w:trHeight w:val="862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547D7C04" w14:textId="77777777" w:rsidR="00BA1869" w:rsidRPr="00640800" w:rsidRDefault="00BA1869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828F34D" w14:textId="77777777" w:rsidR="00C6717C" w:rsidRDefault="00640800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  <w:r w:rsidRPr="00640800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</w:p>
          <w:p w14:paraId="6F404504" w14:textId="5262CE7E" w:rsidR="00DC3BC6" w:rsidRPr="00CF297C" w:rsidRDefault="00DC3BC6" w:rsidP="00C671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ED178E" w:rsidRPr="00254593" w14:paraId="398C1118" w14:textId="77777777" w:rsidTr="00DC3BC6">
        <w:tblPrEx>
          <w:shd w:val="clear" w:color="auto" w:fill="E5F2F7"/>
        </w:tblPrEx>
        <w:trPr>
          <w:trHeight w:val="345"/>
        </w:trPr>
        <w:tc>
          <w:tcPr>
            <w:tcW w:w="3912" w:type="dxa"/>
            <w:shd w:val="clear" w:color="auto" w:fill="E5F2F7"/>
          </w:tcPr>
          <w:p w14:paraId="541345E4" w14:textId="77777777" w:rsidR="00ED178E" w:rsidRPr="00ED4E4B" w:rsidRDefault="00ED178E" w:rsidP="00ED178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026D2269" w14:textId="77777777" w:rsidR="00ED178E" w:rsidRPr="00ED4E4B" w:rsidRDefault="00ED178E" w:rsidP="00ED178E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ED178E" w:rsidRPr="00254593" w:rsidRDefault="00ED178E" w:rsidP="00ED178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gridSpan w:val="2"/>
            <w:shd w:val="clear" w:color="auto" w:fill="E5F2F7"/>
          </w:tcPr>
          <w:p w14:paraId="6931E0DB" w14:textId="77777777" w:rsidR="00ED178E" w:rsidRPr="00254593" w:rsidRDefault="00ED178E" w:rsidP="00ED178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ED178E" w:rsidRPr="00254593" w14:paraId="086A57D4" w14:textId="77777777" w:rsidTr="00DC3BC6">
        <w:tblPrEx>
          <w:shd w:val="clear" w:color="auto" w:fill="E5F2F7"/>
        </w:tblPrEx>
        <w:trPr>
          <w:trHeight w:val="345"/>
        </w:trPr>
        <w:tc>
          <w:tcPr>
            <w:tcW w:w="10716" w:type="dxa"/>
            <w:gridSpan w:val="3"/>
            <w:shd w:val="clear" w:color="auto" w:fill="E5F2F7"/>
          </w:tcPr>
          <w:p w14:paraId="2FCDBCCF" w14:textId="77777777" w:rsidR="00ED178E" w:rsidRDefault="00ED178E" w:rsidP="00ED178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44804881" w14:textId="77777777" w:rsidR="00ED178E" w:rsidRPr="00254593" w:rsidRDefault="00ED178E" w:rsidP="00ED178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4D1361" w:rsidRPr="00254593" w14:paraId="1FD0553F" w14:textId="77777777" w:rsidTr="00DC3BC6">
        <w:tblPrEx>
          <w:shd w:val="clear" w:color="auto" w:fill="E5F2F7"/>
        </w:tblPrEx>
        <w:trPr>
          <w:trHeight w:val="345"/>
        </w:trPr>
        <w:tc>
          <w:tcPr>
            <w:tcW w:w="3912" w:type="dxa"/>
            <w:shd w:val="clear" w:color="auto" w:fill="E5F2F7"/>
          </w:tcPr>
          <w:p w14:paraId="3BA5E30C" w14:textId="77777777" w:rsidR="004D1361" w:rsidRPr="00ED4E4B" w:rsidRDefault="004D1361" w:rsidP="004D1361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2BD24029" w14:textId="77777777" w:rsidR="004D1361" w:rsidRPr="00254593" w:rsidRDefault="004D1361" w:rsidP="004D1361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gridSpan w:val="2"/>
            <w:shd w:val="clear" w:color="auto" w:fill="E5F2F7"/>
          </w:tcPr>
          <w:p w14:paraId="3BF42230" w14:textId="77777777" w:rsidR="004D1361" w:rsidRPr="00254593" w:rsidRDefault="004D1361" w:rsidP="004D1361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4D1361" w:rsidRPr="00254593" w14:paraId="54C63835" w14:textId="77777777" w:rsidTr="00DC3BC6">
        <w:tblPrEx>
          <w:shd w:val="clear" w:color="auto" w:fill="E5F2F7"/>
        </w:tblPrEx>
        <w:trPr>
          <w:trHeight w:val="345"/>
        </w:trPr>
        <w:tc>
          <w:tcPr>
            <w:tcW w:w="3912" w:type="dxa"/>
            <w:shd w:val="clear" w:color="auto" w:fill="E5F2F7"/>
          </w:tcPr>
          <w:p w14:paraId="660425D0" w14:textId="77777777" w:rsidR="004D1361" w:rsidRPr="00ED4E4B" w:rsidRDefault="004D1361" w:rsidP="004D1361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4D1361" w:rsidRPr="00254593" w:rsidRDefault="004D1361" w:rsidP="004D1361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gridSpan w:val="2"/>
            <w:shd w:val="clear" w:color="auto" w:fill="E5F2F7"/>
          </w:tcPr>
          <w:p w14:paraId="1B98ECEE" w14:textId="77777777" w:rsidR="004D1361" w:rsidRPr="00254593" w:rsidRDefault="004D1361" w:rsidP="004D1361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4D1361" w:rsidRPr="00254593" w14:paraId="3652ECB6" w14:textId="77777777" w:rsidTr="00DC3BC6">
        <w:tblPrEx>
          <w:shd w:val="clear" w:color="auto" w:fill="E5F2F7"/>
        </w:tblPrEx>
        <w:trPr>
          <w:trHeight w:val="345"/>
        </w:trPr>
        <w:tc>
          <w:tcPr>
            <w:tcW w:w="3912" w:type="dxa"/>
            <w:shd w:val="clear" w:color="auto" w:fill="E5F2F7"/>
          </w:tcPr>
          <w:p w14:paraId="482B9054" w14:textId="77777777" w:rsidR="004D1361" w:rsidRDefault="004D1361" w:rsidP="004D1361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4D1361" w:rsidRPr="00254593" w:rsidRDefault="004D1361" w:rsidP="004D1361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gridSpan w:val="2"/>
            <w:shd w:val="clear" w:color="auto" w:fill="E5F2F7"/>
          </w:tcPr>
          <w:p w14:paraId="178DCF35" w14:textId="77777777" w:rsidR="004D1361" w:rsidRPr="00254593" w:rsidRDefault="004D1361" w:rsidP="004D1361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4D1361" w:rsidRPr="00254593" w14:paraId="4CEE4307" w14:textId="77777777" w:rsidTr="00DC3BC6">
        <w:tblPrEx>
          <w:shd w:val="clear" w:color="auto" w:fill="E5F2F7"/>
        </w:tblPrEx>
        <w:trPr>
          <w:trHeight w:val="345"/>
        </w:trPr>
        <w:tc>
          <w:tcPr>
            <w:tcW w:w="10716" w:type="dxa"/>
            <w:gridSpan w:val="3"/>
            <w:tcBorders>
              <w:bottom w:val="single" w:sz="4" w:space="0" w:color="1F497D"/>
            </w:tcBorders>
            <w:shd w:val="clear" w:color="auto" w:fill="E5F2F7"/>
          </w:tcPr>
          <w:p w14:paraId="4A4CB258" w14:textId="77777777" w:rsidR="004D1361" w:rsidRPr="00ED4E4B" w:rsidRDefault="004D1361" w:rsidP="004D1361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4D1361" w:rsidRPr="00254593" w:rsidRDefault="004D1361" w:rsidP="004D1361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015232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3047AE71" w14:textId="77777777" w:rsidR="00015232" w:rsidRDefault="00015232" w:rsidP="00015232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48FBE3C4" w14:textId="77777777" w:rsidR="00015232" w:rsidRPr="004251D6" w:rsidRDefault="00015232" w:rsidP="00015232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025DB152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5F684578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E3DECA8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68ACAE43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3A63A40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B157108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09E1A31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C5FC549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120422E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D97D58B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4E838FF" w14:textId="77777777" w:rsidR="00015232" w:rsidRDefault="00015232" w:rsidP="00015232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BDF6016" w14:textId="77777777" w:rsidR="00015232" w:rsidRDefault="00015232" w:rsidP="0001523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375F07A" w14:textId="77777777" w:rsidR="00015232" w:rsidRDefault="00015232" w:rsidP="0001523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3E9752E9" w14:textId="77777777" w:rsidR="00015232" w:rsidRDefault="00015232" w:rsidP="00015232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AA376F9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C18006F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015232" w:rsidRPr="00254593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015232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0FD54ADD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04A5BE08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577DFCB" w14:textId="77777777" w:rsidR="00015232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1A1D2070" w:rsidR="00015232" w:rsidRPr="00254593" w:rsidRDefault="00015232" w:rsidP="0001523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6AAEA7DD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3365B9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1F6F4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79178">
    <w:abstractNumId w:val="3"/>
  </w:num>
  <w:num w:numId="2" w16cid:durableId="1786728899">
    <w:abstractNumId w:val="1"/>
  </w:num>
  <w:num w:numId="3" w16cid:durableId="171989929">
    <w:abstractNumId w:val="2"/>
  </w:num>
  <w:num w:numId="4" w16cid:durableId="187067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15232"/>
    <w:rsid w:val="00041788"/>
    <w:rsid w:val="000B5DF2"/>
    <w:rsid w:val="000C05F6"/>
    <w:rsid w:val="001556BB"/>
    <w:rsid w:val="001740C1"/>
    <w:rsid w:val="001D1EA8"/>
    <w:rsid w:val="001D7A31"/>
    <w:rsid w:val="001F6F4F"/>
    <w:rsid w:val="00253BF2"/>
    <w:rsid w:val="00254593"/>
    <w:rsid w:val="00284C5C"/>
    <w:rsid w:val="00291EF3"/>
    <w:rsid w:val="002E43C8"/>
    <w:rsid w:val="003365B9"/>
    <w:rsid w:val="003B4A90"/>
    <w:rsid w:val="00420538"/>
    <w:rsid w:val="0043111D"/>
    <w:rsid w:val="00447185"/>
    <w:rsid w:val="0049294F"/>
    <w:rsid w:val="00495AC3"/>
    <w:rsid w:val="004D1361"/>
    <w:rsid w:val="004D6B89"/>
    <w:rsid w:val="004F23AF"/>
    <w:rsid w:val="00500C98"/>
    <w:rsid w:val="00505ECF"/>
    <w:rsid w:val="00524E38"/>
    <w:rsid w:val="00554B34"/>
    <w:rsid w:val="005B64FD"/>
    <w:rsid w:val="005D615E"/>
    <w:rsid w:val="00640800"/>
    <w:rsid w:val="00673004"/>
    <w:rsid w:val="006922E4"/>
    <w:rsid w:val="00713EF3"/>
    <w:rsid w:val="00753007"/>
    <w:rsid w:val="007605DF"/>
    <w:rsid w:val="00761331"/>
    <w:rsid w:val="007D4F24"/>
    <w:rsid w:val="00817DFC"/>
    <w:rsid w:val="0084430B"/>
    <w:rsid w:val="008575AF"/>
    <w:rsid w:val="00893DB9"/>
    <w:rsid w:val="00895D95"/>
    <w:rsid w:val="008A69EF"/>
    <w:rsid w:val="008D1409"/>
    <w:rsid w:val="008D2BA2"/>
    <w:rsid w:val="00901477"/>
    <w:rsid w:val="00943FA3"/>
    <w:rsid w:val="00994254"/>
    <w:rsid w:val="009C60AB"/>
    <w:rsid w:val="009F3DD6"/>
    <w:rsid w:val="009F4216"/>
    <w:rsid w:val="009F57AF"/>
    <w:rsid w:val="009F60D9"/>
    <w:rsid w:val="00A24848"/>
    <w:rsid w:val="00A273F0"/>
    <w:rsid w:val="00A407E3"/>
    <w:rsid w:val="00A67250"/>
    <w:rsid w:val="00AA5456"/>
    <w:rsid w:val="00AB7CD2"/>
    <w:rsid w:val="00B51568"/>
    <w:rsid w:val="00B6684E"/>
    <w:rsid w:val="00BA1869"/>
    <w:rsid w:val="00BC09AF"/>
    <w:rsid w:val="00BD4BFD"/>
    <w:rsid w:val="00BF2958"/>
    <w:rsid w:val="00C652D9"/>
    <w:rsid w:val="00C6717C"/>
    <w:rsid w:val="00C675F4"/>
    <w:rsid w:val="00CD0F86"/>
    <w:rsid w:val="00CE3CD6"/>
    <w:rsid w:val="00CF297C"/>
    <w:rsid w:val="00CF2BF7"/>
    <w:rsid w:val="00D00463"/>
    <w:rsid w:val="00D411C3"/>
    <w:rsid w:val="00DC3BC6"/>
    <w:rsid w:val="00E2574F"/>
    <w:rsid w:val="00E30FCA"/>
    <w:rsid w:val="00E41669"/>
    <w:rsid w:val="00E66196"/>
    <w:rsid w:val="00EA017A"/>
    <w:rsid w:val="00ED178E"/>
    <w:rsid w:val="00EF1958"/>
    <w:rsid w:val="00F04D71"/>
    <w:rsid w:val="00F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B8C25CD4-D61E-4455-A597-C1EBA47CE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80</cp:revision>
  <dcterms:created xsi:type="dcterms:W3CDTF">2019-02-01T13:53:00Z</dcterms:created>
  <dcterms:modified xsi:type="dcterms:W3CDTF">2025-01-17T16:46:00Z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